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86FA5" w14:textId="6D537B01" w:rsidR="00986AA3" w:rsidRPr="007A4158" w:rsidRDefault="0083597E" w:rsidP="003A448E">
      <w:pPr>
        <w:spacing w:after="0" w:line="240" w:lineRule="auto"/>
        <w:jc w:val="center"/>
        <w:rPr>
          <w:rFonts w:ascii="Arial" w:eastAsia="Times New Roman" w:hAnsi="Arial" w:cs="Arial"/>
          <w:b/>
          <w:u w:val="single"/>
          <w:lang w:eastAsia="en-GB"/>
        </w:rPr>
      </w:pPr>
      <w:r w:rsidRPr="007A4158">
        <w:rPr>
          <w:rFonts w:ascii="Arial" w:eastAsia="Times New Roman" w:hAnsi="Arial" w:cs="Arial"/>
          <w:b/>
          <w:u w:val="single"/>
          <w:lang w:eastAsia="en-GB"/>
        </w:rPr>
        <w:t xml:space="preserve">CORNHILL PRIMARY SCHOOL </w:t>
      </w:r>
      <w:r w:rsidR="006A0CF1" w:rsidRPr="007A4158">
        <w:rPr>
          <w:rFonts w:ascii="Arial" w:eastAsia="Times New Roman" w:hAnsi="Arial" w:cs="Arial"/>
          <w:b/>
          <w:u w:val="single"/>
          <w:lang w:eastAsia="en-GB"/>
        </w:rPr>
        <w:t xml:space="preserve">Child Protection </w:t>
      </w:r>
      <w:r w:rsidR="00AA087C" w:rsidRPr="007A4158">
        <w:rPr>
          <w:rFonts w:ascii="Arial" w:eastAsia="Times New Roman" w:hAnsi="Arial" w:cs="Arial"/>
          <w:b/>
          <w:u w:val="single"/>
          <w:lang w:eastAsia="en-GB"/>
        </w:rPr>
        <w:t xml:space="preserve">and Safeguarding </w:t>
      </w:r>
      <w:r w:rsidR="006A0CF1" w:rsidRPr="007A4158">
        <w:rPr>
          <w:rFonts w:ascii="Arial" w:eastAsia="Times New Roman" w:hAnsi="Arial" w:cs="Arial"/>
          <w:b/>
          <w:u w:val="single"/>
          <w:lang w:eastAsia="en-GB"/>
        </w:rPr>
        <w:t xml:space="preserve">Policy </w:t>
      </w:r>
    </w:p>
    <w:p w14:paraId="5997AACF" w14:textId="77777777" w:rsidR="00574CA3" w:rsidRPr="007A4158" w:rsidRDefault="00574CA3" w:rsidP="003A448E">
      <w:pPr>
        <w:spacing w:after="0" w:line="240" w:lineRule="auto"/>
        <w:jc w:val="center"/>
        <w:rPr>
          <w:rFonts w:ascii="Arial" w:eastAsia="Times New Roman" w:hAnsi="Arial" w:cs="Arial"/>
          <w:b/>
          <w:u w:val="single"/>
          <w:lang w:eastAsia="en-GB"/>
        </w:rPr>
      </w:pPr>
    </w:p>
    <w:p w14:paraId="03649DB3" w14:textId="77777777" w:rsidR="006731FF" w:rsidRPr="007A4158" w:rsidRDefault="006731FF" w:rsidP="003A448E">
      <w:pPr>
        <w:spacing w:after="0" w:line="240" w:lineRule="auto"/>
        <w:jc w:val="center"/>
        <w:rPr>
          <w:rFonts w:ascii="Arial" w:eastAsia="Times New Roman" w:hAnsi="Arial" w:cs="Arial"/>
          <w:b/>
          <w:u w:val="single"/>
          <w:lang w:eastAsia="en-GB"/>
        </w:rPr>
      </w:pPr>
    </w:p>
    <w:tbl>
      <w:tblPr>
        <w:tblStyle w:val="TableGrid"/>
        <w:tblW w:w="10206" w:type="dxa"/>
        <w:tblInd w:w="-572" w:type="dxa"/>
        <w:tblLook w:val="04A0" w:firstRow="1" w:lastRow="0" w:firstColumn="1" w:lastColumn="0" w:noHBand="0" w:noVBand="1"/>
      </w:tblPr>
      <w:tblGrid>
        <w:gridCol w:w="10206"/>
      </w:tblGrid>
      <w:tr w:rsidR="007A4158" w:rsidRPr="007A4158" w14:paraId="5EA684F3" w14:textId="77777777" w:rsidTr="00002C29">
        <w:tc>
          <w:tcPr>
            <w:tcW w:w="10206" w:type="dxa"/>
            <w:shd w:val="clear" w:color="auto" w:fill="F2F2F2" w:themeFill="background1" w:themeFillShade="F2"/>
          </w:tcPr>
          <w:p w14:paraId="1649689E" w14:textId="77777777" w:rsidR="006731FF" w:rsidRPr="007A4158" w:rsidRDefault="006731FF" w:rsidP="006731FF">
            <w:pPr>
              <w:jc w:val="both"/>
              <w:rPr>
                <w:rFonts w:ascii="Arial" w:hAnsi="Arial" w:cs="Arial"/>
                <w:b/>
              </w:rPr>
            </w:pPr>
            <w:r w:rsidRPr="007A4158">
              <w:rPr>
                <w:rFonts w:ascii="Arial" w:hAnsi="Arial" w:cs="Arial"/>
                <w:b/>
              </w:rPr>
              <w:t>Introduction</w:t>
            </w:r>
          </w:p>
          <w:p w14:paraId="1A781029" w14:textId="77777777" w:rsidR="006731FF" w:rsidRPr="007A4158" w:rsidRDefault="006731FF" w:rsidP="006731FF">
            <w:pPr>
              <w:jc w:val="both"/>
              <w:rPr>
                <w:rFonts w:ascii="Arial" w:hAnsi="Arial" w:cs="Arial"/>
                <w:b/>
              </w:rPr>
            </w:pPr>
          </w:p>
          <w:p w14:paraId="193F39BC" w14:textId="1C82B64A" w:rsidR="006731FF" w:rsidRPr="007A4158" w:rsidRDefault="0083597E" w:rsidP="006731FF">
            <w:pPr>
              <w:rPr>
                <w:rFonts w:ascii="Arial" w:hAnsi="Arial" w:cs="Arial"/>
              </w:rPr>
            </w:pPr>
            <w:r w:rsidRPr="007A4158">
              <w:rPr>
                <w:rFonts w:ascii="Arial" w:hAnsi="Arial" w:cs="Arial"/>
              </w:rPr>
              <w:t>Cornhill School</w:t>
            </w:r>
            <w:r w:rsidR="006731FF" w:rsidRPr="007A4158">
              <w:rPr>
                <w:rFonts w:ascii="Arial" w:hAnsi="Arial" w:cs="Arial"/>
              </w:rPr>
              <w:t xml:space="preserve"> is committed to ensuring that all children and young people get the best start in life and are safe from harm. In order to achieve this we create an ethos where wellbeing and safeguarding is prioritised by making adaptions to universal and targeted supports in school and by working with multi-agency partners in keeping with the GIRFEC Operational Guidance.  In addition we have well known processes to take action if a risk of significant harm is suspected. </w:t>
            </w:r>
          </w:p>
          <w:p w14:paraId="2996ADF3" w14:textId="7175E0EB" w:rsidR="006731FF" w:rsidRPr="007A4158" w:rsidRDefault="006731FF" w:rsidP="006731FF">
            <w:pPr>
              <w:rPr>
                <w:rFonts w:ascii="Arial" w:hAnsi="Arial" w:cs="Arial"/>
              </w:rPr>
            </w:pPr>
            <w:r w:rsidRPr="007A4158">
              <w:rPr>
                <w:rFonts w:ascii="Arial" w:hAnsi="Arial" w:cs="Arial"/>
              </w:rPr>
              <w:t xml:space="preserve">There are several ways </w:t>
            </w:r>
            <w:r w:rsidR="0083597E" w:rsidRPr="007A4158">
              <w:rPr>
                <w:rFonts w:ascii="Arial" w:hAnsi="Arial" w:cs="Arial"/>
              </w:rPr>
              <w:t>Cornhill School</w:t>
            </w:r>
            <w:r w:rsidRPr="007A4158">
              <w:rPr>
                <w:rFonts w:ascii="Arial" w:hAnsi="Arial" w:cs="Arial"/>
              </w:rPr>
              <w:t xml:space="preserve"> proactively supports pupil wellbeing and discharges safeguarding and child protection responsibilities including:</w:t>
            </w:r>
          </w:p>
          <w:p w14:paraId="149C1627" w14:textId="041EFDC4" w:rsidR="006731FF" w:rsidRPr="007A4158" w:rsidRDefault="000C7E42" w:rsidP="006731FF">
            <w:pPr>
              <w:pStyle w:val="ListParagraph"/>
              <w:numPr>
                <w:ilvl w:val="0"/>
                <w:numId w:val="38"/>
              </w:numPr>
              <w:rPr>
                <w:rFonts w:ascii="Arial" w:hAnsi="Arial" w:cs="Arial"/>
              </w:rPr>
            </w:pPr>
            <w:r w:rsidRPr="007A4158">
              <w:rPr>
                <w:rFonts w:ascii="Arial" w:hAnsi="Arial" w:cs="Arial"/>
              </w:rPr>
              <w:t>r</w:t>
            </w:r>
            <w:r w:rsidR="006731FF" w:rsidRPr="007A4158">
              <w:rPr>
                <w:rFonts w:ascii="Arial" w:hAnsi="Arial" w:cs="Arial"/>
              </w:rPr>
              <w:t>egularly refreshing the universal curriculum to ensure it empowers pupils to keep themselves safe</w:t>
            </w:r>
            <w:r w:rsidRPr="007A4158">
              <w:rPr>
                <w:rFonts w:ascii="Arial" w:hAnsi="Arial" w:cs="Arial"/>
              </w:rPr>
              <w:t>,</w:t>
            </w:r>
            <w:r w:rsidR="006731FF" w:rsidRPr="007A4158">
              <w:rPr>
                <w:rFonts w:ascii="Arial" w:hAnsi="Arial" w:cs="Arial"/>
              </w:rPr>
              <w:t xml:space="preserve"> based on available data</w:t>
            </w:r>
          </w:p>
          <w:p w14:paraId="430A8599" w14:textId="5B9B6DB6" w:rsidR="006731FF" w:rsidRPr="007A4158" w:rsidRDefault="000C7E42" w:rsidP="006731FF">
            <w:pPr>
              <w:pStyle w:val="ListParagraph"/>
              <w:numPr>
                <w:ilvl w:val="0"/>
                <w:numId w:val="38"/>
              </w:numPr>
              <w:rPr>
                <w:rFonts w:ascii="Arial" w:hAnsi="Arial" w:cs="Arial"/>
              </w:rPr>
            </w:pPr>
            <w:r w:rsidRPr="007A4158">
              <w:rPr>
                <w:rFonts w:ascii="Arial" w:hAnsi="Arial" w:cs="Arial"/>
              </w:rPr>
              <w:t>e</w:t>
            </w:r>
            <w:r w:rsidR="006731FF" w:rsidRPr="007A4158">
              <w:rPr>
                <w:rFonts w:ascii="Arial" w:hAnsi="Arial" w:cs="Arial"/>
              </w:rPr>
              <w:t>mpowering children to understand and claim their rights including the right to have a say in decisions which directly or indirectly impact on them</w:t>
            </w:r>
          </w:p>
          <w:p w14:paraId="05B4179A" w14:textId="6D283D71" w:rsidR="006731FF" w:rsidRPr="007A4158" w:rsidRDefault="000C7E42" w:rsidP="006731FF">
            <w:pPr>
              <w:pStyle w:val="ListParagraph"/>
              <w:numPr>
                <w:ilvl w:val="0"/>
                <w:numId w:val="38"/>
              </w:numPr>
              <w:rPr>
                <w:rFonts w:ascii="Arial" w:hAnsi="Arial" w:cs="Arial"/>
              </w:rPr>
            </w:pPr>
            <w:r w:rsidRPr="007A4158">
              <w:rPr>
                <w:rFonts w:ascii="Arial" w:hAnsi="Arial" w:cs="Arial"/>
              </w:rPr>
              <w:t>e</w:t>
            </w:r>
            <w:r w:rsidR="006731FF" w:rsidRPr="007A4158">
              <w:rPr>
                <w:rFonts w:ascii="Arial" w:hAnsi="Arial" w:cs="Arial"/>
              </w:rPr>
              <w:t>stablishing a positive ethos which is inclusive and builds on strengths and resilience as well as addressing risk and vulnerabilities</w:t>
            </w:r>
          </w:p>
          <w:p w14:paraId="68FA1A54" w14:textId="4F11F566" w:rsidR="006731FF" w:rsidRPr="007A4158" w:rsidRDefault="000C7E42" w:rsidP="006731FF">
            <w:pPr>
              <w:pStyle w:val="ListParagraph"/>
              <w:numPr>
                <w:ilvl w:val="0"/>
                <w:numId w:val="38"/>
              </w:numPr>
              <w:rPr>
                <w:rFonts w:ascii="Arial" w:hAnsi="Arial" w:cs="Arial"/>
              </w:rPr>
            </w:pPr>
            <w:r w:rsidRPr="007A4158">
              <w:rPr>
                <w:rFonts w:ascii="Arial" w:hAnsi="Arial" w:cs="Arial"/>
              </w:rPr>
              <w:t>b</w:t>
            </w:r>
            <w:r w:rsidR="006731FF" w:rsidRPr="007A4158">
              <w:rPr>
                <w:rFonts w:ascii="Arial" w:hAnsi="Arial" w:cs="Arial"/>
              </w:rPr>
              <w:t>eing alert to wellbeing, safeguarding and child protection concerns</w:t>
            </w:r>
          </w:p>
          <w:p w14:paraId="05A393CF" w14:textId="77777777" w:rsidR="000C7E42" w:rsidRPr="007A4158" w:rsidRDefault="000C7E42" w:rsidP="00D137B4">
            <w:pPr>
              <w:pStyle w:val="ListParagraph"/>
              <w:numPr>
                <w:ilvl w:val="0"/>
                <w:numId w:val="38"/>
              </w:numPr>
              <w:rPr>
                <w:rFonts w:ascii="Arial" w:hAnsi="Arial" w:cs="Arial"/>
              </w:rPr>
            </w:pPr>
            <w:r w:rsidRPr="007A4158">
              <w:rPr>
                <w:rFonts w:ascii="Arial" w:hAnsi="Arial" w:cs="Arial"/>
              </w:rPr>
              <w:t>t</w:t>
            </w:r>
            <w:r w:rsidR="006731FF" w:rsidRPr="007A4158">
              <w:rPr>
                <w:rFonts w:ascii="Arial" w:hAnsi="Arial" w:cs="Arial"/>
              </w:rPr>
              <w:t>aking decisive action according to established procedures to address wellbeing, safeguarding and child protection concerns</w:t>
            </w:r>
          </w:p>
          <w:p w14:paraId="3282A37B" w14:textId="793BC939" w:rsidR="006731FF" w:rsidRPr="007A4158" w:rsidRDefault="000C7E42" w:rsidP="00D137B4">
            <w:pPr>
              <w:pStyle w:val="ListParagraph"/>
              <w:numPr>
                <w:ilvl w:val="0"/>
                <w:numId w:val="38"/>
              </w:numPr>
              <w:rPr>
                <w:rFonts w:ascii="Arial" w:hAnsi="Arial" w:cs="Arial"/>
              </w:rPr>
            </w:pPr>
            <w:r w:rsidRPr="007A4158">
              <w:rPr>
                <w:rFonts w:ascii="Arial" w:hAnsi="Arial" w:cs="Arial"/>
              </w:rPr>
              <w:t>b</w:t>
            </w:r>
            <w:r w:rsidR="006731FF" w:rsidRPr="007A4158">
              <w:rPr>
                <w:rFonts w:ascii="Arial" w:hAnsi="Arial" w:cs="Arial"/>
              </w:rPr>
              <w:t>eing alert to and proactive in addressing signs of compromised wellbeing in the adults who care for children</w:t>
            </w:r>
          </w:p>
          <w:p w14:paraId="58C671CF" w14:textId="4AB7B170" w:rsidR="006731FF" w:rsidRPr="007A4158" w:rsidRDefault="000C7E42" w:rsidP="006731FF">
            <w:pPr>
              <w:pStyle w:val="ListParagraph"/>
              <w:numPr>
                <w:ilvl w:val="0"/>
                <w:numId w:val="38"/>
              </w:numPr>
              <w:rPr>
                <w:rFonts w:ascii="Arial" w:hAnsi="Arial" w:cs="Arial"/>
              </w:rPr>
            </w:pPr>
            <w:r w:rsidRPr="007A4158">
              <w:rPr>
                <w:rFonts w:ascii="Arial" w:hAnsi="Arial" w:cs="Arial"/>
              </w:rPr>
              <w:t>w</w:t>
            </w:r>
            <w:r w:rsidR="006731FF" w:rsidRPr="007A4158">
              <w:rPr>
                <w:rFonts w:ascii="Arial" w:hAnsi="Arial" w:cs="Arial"/>
              </w:rPr>
              <w:t>orking in partnership with Community Planning Partners by seeking a shared understanding</w:t>
            </w:r>
            <w:r w:rsidRPr="007A4158">
              <w:rPr>
                <w:rFonts w:ascii="Arial" w:hAnsi="Arial" w:cs="Arial"/>
              </w:rPr>
              <w:t>.</w:t>
            </w:r>
          </w:p>
          <w:p w14:paraId="50090104" w14:textId="5DADE6DA" w:rsidR="006731FF" w:rsidRPr="007A4158" w:rsidRDefault="006731FF" w:rsidP="006731FF">
            <w:pPr>
              <w:rPr>
                <w:rFonts w:ascii="Arial" w:hAnsi="Arial" w:cs="Arial"/>
              </w:rPr>
            </w:pPr>
            <w:r w:rsidRPr="007A4158">
              <w:rPr>
                <w:rFonts w:ascii="Arial" w:hAnsi="Arial" w:cs="Arial"/>
              </w:rPr>
              <w:t xml:space="preserve">The highest standards of professional conduct are expected from all school staff and staff and volunteers in </w:t>
            </w:r>
            <w:r w:rsidR="0083597E" w:rsidRPr="007A4158">
              <w:rPr>
                <w:rFonts w:ascii="Arial" w:hAnsi="Arial" w:cs="Arial"/>
              </w:rPr>
              <w:t xml:space="preserve">Cornhill School </w:t>
            </w:r>
            <w:r w:rsidRPr="007A4158">
              <w:rPr>
                <w:rFonts w:ascii="Arial" w:hAnsi="Arial" w:cs="Arial"/>
              </w:rPr>
              <w:t>are registered with the Protecting Vulnerable Groups Scheme.  School staff are registered with the appropriate professional body and comply with the professional standards expected of them. All staff working in Education have responsibilities with regards to Positions of Trust as stated in the Sexual Offences (Scotland) Act 2009. Staff confirm their understand</w:t>
            </w:r>
            <w:r w:rsidR="000C7E42" w:rsidRPr="007A4158">
              <w:rPr>
                <w:rFonts w:ascii="Arial" w:hAnsi="Arial" w:cs="Arial"/>
              </w:rPr>
              <w:t>ing</w:t>
            </w:r>
            <w:r w:rsidRPr="007A4158">
              <w:rPr>
                <w:rFonts w:ascii="Arial" w:hAnsi="Arial" w:cs="Arial"/>
              </w:rPr>
              <w:t xml:space="preserve"> of the need to report any concerns regarding breaches of professional conduct to their Line Manager without delay on a yearly basis as this policy is refreshed. All allegations of misconduct against school staff are fully investigated and appropriate action taken.  </w:t>
            </w:r>
          </w:p>
          <w:p w14:paraId="1DC3E063" w14:textId="77777777" w:rsidR="006731FF" w:rsidRPr="007A4158" w:rsidRDefault="006731FF" w:rsidP="006731FF">
            <w:pPr>
              <w:rPr>
                <w:rFonts w:ascii="Arial" w:hAnsi="Arial" w:cs="Arial"/>
                <w:u w:val="single"/>
              </w:rPr>
            </w:pPr>
          </w:p>
          <w:p w14:paraId="0478E919" w14:textId="5E485BCE" w:rsidR="006731FF" w:rsidRPr="007A4158" w:rsidRDefault="006731FF" w:rsidP="006731FF">
            <w:pPr>
              <w:rPr>
                <w:rFonts w:ascii="Arial" w:hAnsi="Arial" w:cs="Arial"/>
                <w:b/>
                <w:bCs/>
              </w:rPr>
            </w:pPr>
            <w:r w:rsidRPr="007A4158">
              <w:rPr>
                <w:rFonts w:ascii="Arial" w:hAnsi="Arial" w:cs="Arial"/>
                <w:b/>
                <w:bCs/>
              </w:rPr>
              <w:t>What is Child Protection</w:t>
            </w:r>
            <w:r w:rsidR="00CD19E7" w:rsidRPr="007A4158">
              <w:rPr>
                <w:rFonts w:ascii="Arial" w:hAnsi="Arial" w:cs="Arial"/>
                <w:b/>
                <w:bCs/>
              </w:rPr>
              <w:t xml:space="preserve"> and Safeguarding</w:t>
            </w:r>
            <w:r w:rsidRPr="007A4158">
              <w:rPr>
                <w:rFonts w:ascii="Arial" w:hAnsi="Arial" w:cs="Arial"/>
                <w:b/>
                <w:bCs/>
              </w:rPr>
              <w:t>?</w:t>
            </w:r>
          </w:p>
          <w:p w14:paraId="2D93141D" w14:textId="158449AC" w:rsidR="006731FF" w:rsidRPr="007A4158" w:rsidRDefault="00830AAF" w:rsidP="006731FF">
            <w:pPr>
              <w:rPr>
                <w:rFonts w:ascii="Arial" w:hAnsi="Arial" w:cs="Arial"/>
              </w:rPr>
            </w:pPr>
            <w:r w:rsidRPr="007A4158">
              <w:rPr>
                <w:rFonts w:ascii="Arial" w:hAnsi="Arial" w:cs="Arial"/>
              </w:rPr>
              <w:t>Child Protection</w:t>
            </w:r>
            <w:r w:rsidR="004C46F8" w:rsidRPr="007A4158">
              <w:rPr>
                <w:rFonts w:ascii="Arial" w:hAnsi="Arial" w:cs="Arial"/>
              </w:rPr>
              <w:t xml:space="preserve"> is </w:t>
            </w:r>
            <w:r w:rsidR="00F03999" w:rsidRPr="007A4158">
              <w:rPr>
                <w:rFonts w:ascii="Arial" w:hAnsi="Arial" w:cs="Arial"/>
              </w:rPr>
              <w:t>a term used to describe</w:t>
            </w:r>
            <w:r w:rsidR="00AB404D" w:rsidRPr="007A4158">
              <w:rPr>
                <w:rFonts w:ascii="Arial" w:hAnsi="Arial" w:cs="Arial"/>
              </w:rPr>
              <w:t xml:space="preserve"> the </w:t>
            </w:r>
            <w:r w:rsidR="002B4E61" w:rsidRPr="007A4158">
              <w:rPr>
                <w:rFonts w:ascii="Arial" w:hAnsi="Arial" w:cs="Arial"/>
              </w:rPr>
              <w:t>actions</w:t>
            </w:r>
            <w:r w:rsidR="00AB404D" w:rsidRPr="007A4158">
              <w:rPr>
                <w:rFonts w:ascii="Arial" w:hAnsi="Arial" w:cs="Arial"/>
              </w:rPr>
              <w:t xml:space="preserve"> of certain organisations</w:t>
            </w:r>
            <w:r w:rsidR="000816A0" w:rsidRPr="007A4158">
              <w:rPr>
                <w:rFonts w:ascii="Arial" w:hAnsi="Arial" w:cs="Arial"/>
              </w:rPr>
              <w:t xml:space="preserve"> in their efforts to make sure children are safe from abuse and neglect. </w:t>
            </w:r>
            <w:r w:rsidR="004C46F8" w:rsidRPr="007A4158">
              <w:rPr>
                <w:rStyle w:val="cf01"/>
                <w:rFonts w:ascii="Arial" w:hAnsi="Arial" w:cs="Arial"/>
                <w:sz w:val="20"/>
                <w:szCs w:val="20"/>
              </w:rPr>
              <w:t xml:space="preserve">Abuse or neglect may involve inflicting harm or failing to act to prevent harm. </w:t>
            </w:r>
            <w:r w:rsidR="006731FF" w:rsidRPr="007A4158">
              <w:rPr>
                <w:rFonts w:ascii="Arial" w:hAnsi="Arial" w:cs="Arial"/>
              </w:rPr>
              <w:t xml:space="preserve">Safeguarding is a much wider concept than child protection and refers to promoting the welfare and wellbeing of children and young people. It encompasses protecting children from maltreatment, preventing impairment of children’s health or development, ensuring that children are growing up in circumstances consistent with the provision of safe and effective care; and taking action to enable all children and young people to have the best possible outcomes to prevent involvement with statutory social work services wherever possible given the wealth and research outlining the negative impact on outcomes for children and young people who find themselves in the care system as outlined in The Promise. </w:t>
            </w:r>
          </w:p>
          <w:p w14:paraId="7E776091" w14:textId="77777777" w:rsidR="006731FF" w:rsidRPr="007A4158" w:rsidRDefault="006731FF" w:rsidP="006731FF">
            <w:pPr>
              <w:rPr>
                <w:rFonts w:ascii="Arial" w:hAnsi="Arial" w:cs="Arial"/>
              </w:rPr>
            </w:pPr>
          </w:p>
          <w:p w14:paraId="44C0982E" w14:textId="781F07D7" w:rsidR="006731FF" w:rsidRPr="007A4158" w:rsidRDefault="0083597E" w:rsidP="006731FF">
            <w:pPr>
              <w:rPr>
                <w:rFonts w:ascii="Arial" w:hAnsi="Arial" w:cs="Arial"/>
              </w:rPr>
            </w:pPr>
            <w:r w:rsidRPr="007A4158">
              <w:rPr>
                <w:rFonts w:ascii="Arial" w:hAnsi="Arial" w:cs="Arial"/>
              </w:rPr>
              <w:t>Cornhill School</w:t>
            </w:r>
            <w:r w:rsidR="006731FF" w:rsidRPr="007A4158">
              <w:rPr>
                <w:rFonts w:ascii="Arial" w:hAnsi="Arial" w:cs="Arial"/>
              </w:rPr>
              <w:t xml:space="preserve"> recognises the important role we play is limiting the escalation of risk that would require statutory measures through the careful design of the curriculum, the strength of universal and targeted supports in school and our proactive approach to working with multi-agency partners.</w:t>
            </w:r>
          </w:p>
          <w:p w14:paraId="2B9B0024" w14:textId="77777777" w:rsidR="006731FF" w:rsidRPr="007A4158" w:rsidRDefault="006731FF" w:rsidP="006731FF">
            <w:pPr>
              <w:rPr>
                <w:rFonts w:ascii="Arial" w:hAnsi="Arial" w:cs="Arial"/>
              </w:rPr>
            </w:pPr>
          </w:p>
          <w:p w14:paraId="318D77DD" w14:textId="77777777" w:rsidR="006C4794" w:rsidRPr="007A4158" w:rsidRDefault="006C4794" w:rsidP="006C4794">
            <w:pPr>
              <w:rPr>
                <w:rFonts w:ascii="Arial" w:hAnsi="Arial" w:cs="Arial"/>
              </w:rPr>
            </w:pPr>
            <w:r w:rsidRPr="007A4158">
              <w:rPr>
                <w:rFonts w:ascii="Arial" w:hAnsi="Arial" w:cs="Arial"/>
              </w:rPr>
              <w:t>Child Protection processes are reactive and are followed when there is a suspicion that harm has already occurred or may occur. When there are concerns that a child may have experienced or may experience significant harm, and these concerns relate to the possibility of abuse or neglect, then police or social work must be notified. Along with other relevant services they will form a view as to whether the harm is or is likely to be significant. Professionals must also consider what harm might come to a child from failing to share relevant information, within the terms of their respective duties.</w:t>
            </w:r>
          </w:p>
          <w:p w14:paraId="51EE2C96" w14:textId="77777777" w:rsidR="006731FF" w:rsidRPr="007A4158" w:rsidRDefault="006731FF" w:rsidP="006731FF">
            <w:pPr>
              <w:rPr>
                <w:rFonts w:ascii="Arial" w:hAnsi="Arial" w:cs="Arial"/>
              </w:rPr>
            </w:pPr>
          </w:p>
          <w:p w14:paraId="39314E62" w14:textId="25D07850" w:rsidR="006731FF" w:rsidRPr="007A4158" w:rsidRDefault="006731FF" w:rsidP="006731FF">
            <w:pPr>
              <w:rPr>
                <w:rFonts w:ascii="Arial" w:hAnsi="Arial" w:cs="Arial"/>
              </w:rPr>
            </w:pPr>
            <w:r w:rsidRPr="007A4158">
              <w:rPr>
                <w:rFonts w:ascii="Arial" w:hAnsi="Arial" w:cs="Arial"/>
              </w:rPr>
              <w:t xml:space="preserve">Child Protection is the collective responsibility of all services, professional bodies and agencies. </w:t>
            </w:r>
            <w:r w:rsidR="0083597E" w:rsidRPr="007A4158">
              <w:rPr>
                <w:rFonts w:ascii="Arial" w:hAnsi="Arial" w:cs="Arial"/>
              </w:rPr>
              <w:t xml:space="preserve">Cornhill </w:t>
            </w:r>
            <w:r w:rsidRPr="007A4158">
              <w:rPr>
                <w:rFonts w:ascii="Arial" w:hAnsi="Arial" w:cs="Arial"/>
              </w:rPr>
              <w:t xml:space="preserve">School has an allocated Child Protection Coordinator and Deputised Child Protection Co-ordinator/s who oversees and actively supports the implementation of it. </w:t>
            </w:r>
          </w:p>
          <w:p w14:paraId="4843732E" w14:textId="77777777" w:rsidR="006731FF" w:rsidRPr="007A4158" w:rsidRDefault="006731FF" w:rsidP="00D655C6">
            <w:pPr>
              <w:jc w:val="center"/>
              <w:rPr>
                <w:rFonts w:ascii="Arial" w:hAnsi="Arial" w:cs="Arial"/>
                <w:b/>
                <w:u w:val="single"/>
              </w:rPr>
            </w:pPr>
          </w:p>
        </w:tc>
      </w:tr>
    </w:tbl>
    <w:p w14:paraId="394151F9" w14:textId="77777777" w:rsidR="006731FF" w:rsidRPr="00385AD8" w:rsidRDefault="006731FF" w:rsidP="006A0CF1">
      <w:pPr>
        <w:spacing w:after="0" w:line="240" w:lineRule="auto"/>
        <w:rPr>
          <w:rFonts w:ascii="Arial" w:eastAsia="Times New Roman" w:hAnsi="Arial" w:cs="Arial"/>
          <w:sz w:val="20"/>
          <w:szCs w:val="20"/>
          <w:lang w:eastAsia="en-GB"/>
        </w:rPr>
      </w:pPr>
    </w:p>
    <w:tbl>
      <w:tblPr>
        <w:tblStyle w:val="TableGrid"/>
        <w:tblW w:w="10206" w:type="dxa"/>
        <w:tblInd w:w="-572" w:type="dxa"/>
        <w:tblLook w:val="04A0" w:firstRow="1" w:lastRow="0" w:firstColumn="1" w:lastColumn="0" w:noHBand="0" w:noVBand="1"/>
      </w:tblPr>
      <w:tblGrid>
        <w:gridCol w:w="10206"/>
      </w:tblGrid>
      <w:tr w:rsidR="006731FF" w:rsidRPr="00385AD8" w14:paraId="07149075" w14:textId="77777777" w:rsidTr="00574CA3">
        <w:tc>
          <w:tcPr>
            <w:tcW w:w="10206" w:type="dxa"/>
            <w:shd w:val="clear" w:color="auto" w:fill="EEECE1" w:themeFill="background2"/>
          </w:tcPr>
          <w:p w14:paraId="492B62A6" w14:textId="435C2A27" w:rsidR="006731FF" w:rsidRPr="00385AD8" w:rsidRDefault="006731FF" w:rsidP="000C7E42">
            <w:pPr>
              <w:pStyle w:val="NoSpacing"/>
              <w:rPr>
                <w:rFonts w:ascii="Arial" w:hAnsi="Arial" w:cs="Arial"/>
                <w:b/>
                <w:bCs/>
              </w:rPr>
            </w:pPr>
            <w:r w:rsidRPr="00385AD8">
              <w:rPr>
                <w:rFonts w:ascii="Arial" w:hAnsi="Arial" w:cs="Arial"/>
                <w:b/>
                <w:bCs/>
              </w:rPr>
              <w:lastRenderedPageBreak/>
              <w:t>Key policies that help us safeguard and protect children and young people</w:t>
            </w:r>
            <w:r w:rsidR="00D44CF3" w:rsidRPr="00385AD8">
              <w:rPr>
                <w:rFonts w:ascii="Arial" w:hAnsi="Arial" w:cs="Arial"/>
                <w:b/>
                <w:bCs/>
              </w:rPr>
              <w:t>.</w:t>
            </w:r>
          </w:p>
          <w:p w14:paraId="6A57E668" w14:textId="77777777" w:rsidR="00D44CF3" w:rsidRPr="00385AD8" w:rsidRDefault="00D44CF3" w:rsidP="000C7E42">
            <w:pPr>
              <w:pStyle w:val="NoSpacing"/>
              <w:rPr>
                <w:rFonts w:ascii="Arial" w:hAnsi="Arial" w:cs="Arial"/>
              </w:rPr>
            </w:pPr>
          </w:p>
          <w:p w14:paraId="20744D8D" w14:textId="5C013A54" w:rsidR="006731FF" w:rsidRPr="00385AD8" w:rsidRDefault="006731FF" w:rsidP="000C7E42">
            <w:pPr>
              <w:pStyle w:val="NoSpacing"/>
              <w:rPr>
                <w:rFonts w:ascii="Arial" w:hAnsi="Arial" w:cs="Arial"/>
              </w:rPr>
            </w:pPr>
            <w:r w:rsidRPr="00385AD8">
              <w:rPr>
                <w:rFonts w:ascii="Arial" w:hAnsi="Arial" w:cs="Arial"/>
              </w:rPr>
              <w:t xml:space="preserve">The National Guidance for Child Protection in Scotland (2021) </w:t>
            </w:r>
            <w:hyperlink r:id="rId10" w:history="1">
              <w:r w:rsidRPr="00385AD8">
                <w:rPr>
                  <w:rStyle w:val="Hyperlink"/>
                  <w:rFonts w:ascii="Arial" w:hAnsi="Arial" w:cs="Arial"/>
                </w:rPr>
                <w:t>National Guidance for Child Protection in Scotland 2021 (www.gov.scot)</w:t>
              </w:r>
            </w:hyperlink>
            <w:r w:rsidRPr="00385AD8">
              <w:rPr>
                <w:rFonts w:ascii="Arial" w:hAnsi="Arial" w:cs="Arial"/>
              </w:rPr>
              <w:t xml:space="preserve"> has been agreed as our local guidance and a link to Aberdeen City Council’s education guidance is available here </w:t>
            </w:r>
            <w:hyperlink r:id="rId11" w:history="1">
              <w:r w:rsidRPr="00385AD8">
                <w:rPr>
                  <w:rStyle w:val="Hyperlink"/>
                  <w:rFonts w:ascii="Arial" w:hAnsi="Arial" w:cs="Arial"/>
                </w:rPr>
                <w:t>Child Protection &amp; Safeguarding Guidance - Education.pdf</w:t>
              </w:r>
            </w:hyperlink>
            <w:r w:rsidR="003250E7">
              <w:rPr>
                <w:rStyle w:val="Hyperlink"/>
                <w:rFonts w:ascii="Arial" w:hAnsi="Arial" w:cs="Arial"/>
              </w:rPr>
              <w:t>.</w:t>
            </w:r>
            <w:r w:rsidRPr="00385AD8">
              <w:rPr>
                <w:rFonts w:ascii="Arial" w:hAnsi="Arial" w:cs="Arial"/>
              </w:rPr>
              <w:t xml:space="preserve">  Both documents outline the collective responsibility of all services, professional bodies and agencies that provide child and/or adult services’ to identify and actively consider potential risks to all children and young people.   The updated guidance sets out a rights based approach and focusses on ‘early support’, referred to as ‘whole family support’, to prevent needs from escalating and requiring compulsory measures. Practitioners are asked to have a strong focus on:</w:t>
            </w:r>
          </w:p>
          <w:p w14:paraId="28CFEC7F"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 xml:space="preserve">listening to children and giving their views due consideration </w:t>
            </w:r>
          </w:p>
          <w:p w14:paraId="4BB0888C"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 xml:space="preserve">building on strengths and resilience as well as addressing risk and vulnerabilities </w:t>
            </w:r>
          </w:p>
          <w:p w14:paraId="4E73367B"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 xml:space="preserve">having a more collaborative approach between professionals, carers and family members </w:t>
            </w:r>
          </w:p>
          <w:p w14:paraId="34FDDB6F"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 xml:space="preserve">a need to fully appreciate and address the impacts of poverty on families and communities </w:t>
            </w:r>
          </w:p>
          <w:p w14:paraId="09D8077F"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appreciating the risks of our digital age</w:t>
            </w:r>
          </w:p>
          <w:p w14:paraId="3FA44244"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working in partnership by listening and seeking shared understanding</w:t>
            </w:r>
          </w:p>
          <w:p w14:paraId="1B8F0E36" w14:textId="77777777" w:rsidR="006731FF" w:rsidRPr="00385AD8" w:rsidRDefault="006731FF" w:rsidP="006731FF">
            <w:pPr>
              <w:pStyle w:val="ListParagraph"/>
              <w:numPr>
                <w:ilvl w:val="0"/>
                <w:numId w:val="19"/>
              </w:numPr>
              <w:rPr>
                <w:rFonts w:ascii="Arial" w:hAnsi="Arial" w:cs="Arial"/>
              </w:rPr>
            </w:pPr>
            <w:r w:rsidRPr="00385AD8">
              <w:rPr>
                <w:rFonts w:ascii="Arial" w:hAnsi="Arial" w:cs="Arial"/>
              </w:rPr>
              <w:t>leading services by constantly reviewing data to secure further improvement.</w:t>
            </w:r>
          </w:p>
          <w:p w14:paraId="5A20E97C" w14:textId="77777777" w:rsidR="006731FF" w:rsidRPr="00385AD8" w:rsidRDefault="006731FF" w:rsidP="006731FF">
            <w:pPr>
              <w:pStyle w:val="ListParagraph"/>
              <w:ind w:left="420"/>
              <w:rPr>
                <w:rFonts w:ascii="Arial" w:hAnsi="Arial" w:cs="Arial"/>
              </w:rPr>
            </w:pPr>
            <w:r w:rsidRPr="00385AD8">
              <w:rPr>
                <w:rFonts w:ascii="Arial" w:hAnsi="Arial" w:cs="Arial"/>
              </w:rPr>
              <w:t xml:space="preserve"> </w:t>
            </w:r>
          </w:p>
          <w:p w14:paraId="3BAA18E8" w14:textId="77777777" w:rsidR="006731FF" w:rsidRPr="00385AD8" w:rsidRDefault="006731FF" w:rsidP="006731FF">
            <w:pPr>
              <w:ind w:left="60"/>
              <w:rPr>
                <w:rFonts w:ascii="Arial" w:hAnsi="Arial" w:cs="Arial"/>
              </w:rPr>
            </w:pPr>
            <w:r w:rsidRPr="00385AD8">
              <w:rPr>
                <w:rFonts w:ascii="Arial" w:hAnsi="Arial" w:cs="Arial"/>
              </w:rPr>
              <w:t xml:space="preserve">All relevant documents can be found on the ACC Child Protection &amp; Safeguarding Thinglink. </w:t>
            </w:r>
            <w:hyperlink r:id="rId12" w:history="1">
              <w:r w:rsidRPr="00385AD8">
                <w:rPr>
                  <w:rStyle w:val="Hyperlink"/>
                  <w:rFonts w:ascii="Arial" w:hAnsi="Arial" w:cs="Arial"/>
                </w:rPr>
                <w:t>https://www.thinglink.com/scene/1519680652994150402</w:t>
              </w:r>
            </w:hyperlink>
          </w:p>
          <w:p w14:paraId="078A547A" w14:textId="77777777" w:rsidR="006731FF" w:rsidRPr="00385AD8" w:rsidRDefault="006731FF" w:rsidP="006731FF">
            <w:pPr>
              <w:ind w:left="60"/>
              <w:rPr>
                <w:rFonts w:ascii="Arial" w:hAnsi="Arial" w:cs="Arial"/>
              </w:rPr>
            </w:pPr>
          </w:p>
          <w:p w14:paraId="60D777C7" w14:textId="77777777" w:rsidR="006731FF" w:rsidRPr="00385AD8" w:rsidRDefault="006731FF" w:rsidP="006731FF">
            <w:pPr>
              <w:rPr>
                <w:rFonts w:ascii="Arial" w:hAnsi="Arial" w:cs="Arial"/>
              </w:rPr>
            </w:pPr>
          </w:p>
          <w:p w14:paraId="451AF49E" w14:textId="77777777" w:rsidR="006731FF" w:rsidRPr="00385AD8" w:rsidRDefault="006731FF" w:rsidP="000C7E42">
            <w:pPr>
              <w:pStyle w:val="NoSpacing"/>
              <w:rPr>
                <w:rFonts w:ascii="Arial" w:hAnsi="Arial" w:cs="Arial"/>
              </w:rPr>
            </w:pPr>
            <w:r w:rsidRPr="00385AD8">
              <w:rPr>
                <w:rFonts w:ascii="Arial" w:hAnsi="Arial" w:cs="Arial"/>
              </w:rPr>
              <w:t xml:space="preserve">The </w:t>
            </w:r>
            <w:r w:rsidRPr="00385AD8">
              <w:rPr>
                <w:rFonts w:ascii="Arial" w:hAnsi="Arial" w:cs="Arial"/>
                <w:b/>
                <w:bCs/>
              </w:rPr>
              <w:t>Children and Young People (Scotland) Act 2014</w:t>
            </w:r>
            <w:r w:rsidRPr="00385AD8">
              <w:rPr>
                <w:rFonts w:ascii="Arial" w:hAnsi="Arial" w:cs="Arial"/>
              </w:rPr>
              <w:t xml:space="preserve"> places a specific duty on services to safeguard, support and promote the wellbeing of children and young people.  It builds upon the principles set out in the Children (Scotland) Act 1995 which places a specific duty on Local Authorities to investigate if it believes that a child is or is likely to suffer significant harm.  The Act is discharged locally through the Aberdeen City GIRFEC Operational Guidance 2019. </w:t>
            </w:r>
            <w:hyperlink r:id="rId13" w:history="1">
              <w:r w:rsidRPr="00385AD8">
                <w:rPr>
                  <w:rStyle w:val="Hyperlink"/>
                  <w:rFonts w:ascii="Arial" w:hAnsi="Arial" w:cs="Arial"/>
                </w:rPr>
                <w:t>GIRFEC Operational Guidance 2019.pdf (sharepoint.com)</w:t>
              </w:r>
            </w:hyperlink>
            <w:r w:rsidRPr="00385AD8">
              <w:rPr>
                <w:rFonts w:ascii="Arial" w:hAnsi="Arial" w:cs="Arial"/>
              </w:rPr>
              <w:t xml:space="preserve"> </w:t>
            </w:r>
          </w:p>
          <w:p w14:paraId="36273DBF" w14:textId="77777777" w:rsidR="006731FF" w:rsidRDefault="006731FF" w:rsidP="000C7E42">
            <w:pPr>
              <w:pStyle w:val="NoSpacing"/>
              <w:rPr>
                <w:rFonts w:ascii="Arial" w:hAnsi="Arial" w:cs="Arial"/>
              </w:rPr>
            </w:pPr>
          </w:p>
          <w:p w14:paraId="43EE1B5F" w14:textId="77777777" w:rsidR="00385AD8" w:rsidRPr="00385AD8" w:rsidRDefault="00385AD8" w:rsidP="000C7E42">
            <w:pPr>
              <w:pStyle w:val="NoSpacing"/>
              <w:rPr>
                <w:rFonts w:ascii="Arial" w:hAnsi="Arial" w:cs="Arial"/>
              </w:rPr>
            </w:pPr>
          </w:p>
          <w:p w14:paraId="1A7894E4" w14:textId="77777777" w:rsidR="006731FF" w:rsidRPr="00385AD8" w:rsidRDefault="006731FF" w:rsidP="000C7E42">
            <w:pPr>
              <w:pStyle w:val="NoSpacing"/>
              <w:rPr>
                <w:rFonts w:ascii="Arial" w:hAnsi="Arial" w:cs="Arial"/>
              </w:rPr>
            </w:pPr>
            <w:r w:rsidRPr="00385AD8">
              <w:rPr>
                <w:rFonts w:ascii="Arial" w:hAnsi="Arial" w:cs="Arial"/>
              </w:rPr>
              <w:t xml:space="preserve">The </w:t>
            </w:r>
            <w:r w:rsidRPr="00385AD8">
              <w:rPr>
                <w:rFonts w:ascii="Arial" w:hAnsi="Arial" w:cs="Arial"/>
                <w:b/>
                <w:bCs/>
              </w:rPr>
              <w:t>Aberdeen City Council Child Protection, Corporate Policy and Procedure (2017)</w:t>
            </w:r>
            <w:r w:rsidRPr="00385AD8">
              <w:rPr>
                <w:rFonts w:ascii="Arial" w:hAnsi="Arial" w:cs="Arial"/>
              </w:rPr>
              <w:t xml:space="preserve">  sets out the expectations of all staff employed by the Local Authority and emphasises the responsibility of all services, both individually and collectively to work in partnership to effectively protect children and young people.  As such it helps guide our working practices with Community Planning Partners. </w:t>
            </w:r>
          </w:p>
          <w:p w14:paraId="1EF4B3C4" w14:textId="77777777" w:rsidR="006731FF" w:rsidRDefault="006731FF" w:rsidP="006731FF">
            <w:pPr>
              <w:rPr>
                <w:rFonts w:ascii="Arial" w:hAnsi="Arial" w:cs="Arial"/>
              </w:rPr>
            </w:pPr>
          </w:p>
          <w:p w14:paraId="3E371DF2" w14:textId="77777777" w:rsidR="00385AD8" w:rsidRPr="00385AD8" w:rsidRDefault="00385AD8" w:rsidP="006731FF">
            <w:pPr>
              <w:rPr>
                <w:rFonts w:ascii="Arial" w:hAnsi="Arial" w:cs="Arial"/>
              </w:rPr>
            </w:pPr>
          </w:p>
          <w:p w14:paraId="2CA11DE0" w14:textId="77777777" w:rsidR="006731FF" w:rsidRDefault="006731FF" w:rsidP="000C7E42">
            <w:pPr>
              <w:pStyle w:val="NoSpacing"/>
              <w:rPr>
                <w:rFonts w:ascii="Arial" w:hAnsi="Arial" w:cs="Arial"/>
              </w:rPr>
            </w:pPr>
            <w:r w:rsidRPr="00385AD8">
              <w:rPr>
                <w:rFonts w:ascii="Arial" w:hAnsi="Arial" w:cs="Arial"/>
                <w:b/>
                <w:bCs/>
              </w:rPr>
              <w:t>The Equality Act (2010)</w:t>
            </w:r>
            <w:r w:rsidRPr="00385AD8">
              <w:rPr>
                <w:rFonts w:ascii="Arial" w:hAnsi="Arial" w:cs="Arial"/>
              </w:rPr>
              <w:t xml:space="preserve"> places a duty on schools and Local Authorities to not discriminate against children and  young people based on protected characteristics, this statutory requirement is integral to the entirety of this policy. All individuals, inclusive of children and young people, practitioners and students, will be supported to  reach their full potential regardless of race, ethnicity, religion, age, gender, sexual orientation and identity,  physical disability, socio-economic background or intellectual ability. A commitment to anti-discriminatory  practice is fundamental to application of this Policy and development of a supportive and empowering school ethos.</w:t>
            </w:r>
          </w:p>
          <w:p w14:paraId="71E17896" w14:textId="77777777" w:rsidR="00385AD8" w:rsidRPr="00385AD8" w:rsidRDefault="00385AD8" w:rsidP="000C7E42">
            <w:pPr>
              <w:pStyle w:val="NoSpacing"/>
              <w:rPr>
                <w:rFonts w:ascii="Arial" w:hAnsi="Arial" w:cs="Arial"/>
              </w:rPr>
            </w:pPr>
          </w:p>
          <w:p w14:paraId="33BE622F" w14:textId="77777777" w:rsidR="000C7E42" w:rsidRPr="00385AD8" w:rsidRDefault="000C7E42" w:rsidP="006731FF">
            <w:pPr>
              <w:rPr>
                <w:rFonts w:ascii="Arial" w:hAnsi="Arial" w:cs="Arial"/>
              </w:rPr>
            </w:pPr>
          </w:p>
          <w:p w14:paraId="76B4D875" w14:textId="39F81AB7" w:rsidR="006C169E" w:rsidRPr="00385AD8" w:rsidRDefault="006C169E" w:rsidP="000C7E42">
            <w:pPr>
              <w:pStyle w:val="NoSpacing"/>
              <w:rPr>
                <w:rFonts w:ascii="Arial" w:eastAsia="Calibri" w:hAnsi="Arial" w:cs="Arial"/>
              </w:rPr>
            </w:pPr>
            <w:r w:rsidRPr="00385AD8">
              <w:rPr>
                <w:rFonts w:ascii="Arial" w:eastAsia="Calibri" w:hAnsi="Arial" w:cs="Arial"/>
                <w:b/>
                <w:bCs/>
              </w:rPr>
              <w:t>The How Good Is Our School quality framework</w:t>
            </w:r>
            <w:r w:rsidRPr="00385AD8">
              <w:rPr>
                <w:rFonts w:ascii="Arial" w:eastAsia="Calibri" w:hAnsi="Arial" w:cs="Arial"/>
              </w:rPr>
              <w:t xml:space="preserve"> sets clear expectations of schools and school staff should use the document to support self-evaluation.  “In our school age, disability, gender reassignment, marriage and civil partnership, pregnancy, race, religion or belief, sex and sexual orientation are not barriers to participation and achievement (3.1).” HIGIOS 4</w:t>
            </w:r>
            <w:r w:rsidRPr="00385AD8">
              <w:rPr>
                <w:rFonts w:ascii="Arial" w:eastAsia="Calibri" w:hAnsi="Arial" w:cs="Arial"/>
                <w:b/>
                <w:bCs/>
              </w:rPr>
              <w:t xml:space="preserve"> </w:t>
            </w:r>
          </w:p>
          <w:p w14:paraId="67CEE42D" w14:textId="7A521DC0" w:rsidR="006C169E" w:rsidRPr="00385AD8" w:rsidRDefault="006C169E" w:rsidP="006A0CF1">
            <w:pPr>
              <w:rPr>
                <w:rFonts w:ascii="Arial" w:hAnsi="Arial" w:cs="Arial"/>
              </w:rPr>
            </w:pPr>
          </w:p>
        </w:tc>
      </w:tr>
    </w:tbl>
    <w:p w14:paraId="61ABF3C0" w14:textId="77777777" w:rsidR="006731FF" w:rsidRPr="00562FFC" w:rsidRDefault="006731FF" w:rsidP="006A0CF1">
      <w:pPr>
        <w:spacing w:after="0" w:line="240" w:lineRule="auto"/>
        <w:rPr>
          <w:rFonts w:ascii="Arial" w:eastAsia="Times New Roman" w:hAnsi="Arial" w:cs="Arial"/>
          <w:lang w:eastAsia="en-GB"/>
        </w:rPr>
      </w:pPr>
    </w:p>
    <w:p w14:paraId="7FCE31CA" w14:textId="77777777" w:rsidR="00810E44" w:rsidRDefault="00810E44" w:rsidP="006A0CF1">
      <w:pPr>
        <w:spacing w:after="0" w:line="240" w:lineRule="auto"/>
        <w:rPr>
          <w:rFonts w:ascii="Arial" w:eastAsia="Times New Roman" w:hAnsi="Arial" w:cs="Arial"/>
          <w:b/>
          <w:lang w:eastAsia="en-GB"/>
        </w:rPr>
      </w:pPr>
    </w:p>
    <w:p w14:paraId="06BDC698" w14:textId="77777777" w:rsidR="00810E44" w:rsidRDefault="00810E44" w:rsidP="006A0CF1">
      <w:pPr>
        <w:spacing w:after="0" w:line="240" w:lineRule="auto"/>
        <w:rPr>
          <w:rFonts w:ascii="Arial" w:eastAsia="Times New Roman" w:hAnsi="Arial" w:cs="Arial"/>
          <w:b/>
          <w:lang w:eastAsia="en-GB"/>
        </w:rPr>
      </w:pPr>
    </w:p>
    <w:p w14:paraId="3E799E82" w14:textId="77777777" w:rsidR="00385AD8" w:rsidRDefault="00385AD8" w:rsidP="006A0CF1">
      <w:pPr>
        <w:spacing w:after="0" w:line="240" w:lineRule="auto"/>
        <w:rPr>
          <w:rFonts w:ascii="Arial" w:eastAsia="Times New Roman" w:hAnsi="Arial" w:cs="Arial"/>
          <w:b/>
          <w:lang w:eastAsia="en-GB"/>
        </w:rPr>
      </w:pPr>
    </w:p>
    <w:p w14:paraId="5179CC51" w14:textId="77777777" w:rsidR="00385AD8" w:rsidRDefault="00385AD8" w:rsidP="006A0CF1">
      <w:pPr>
        <w:spacing w:after="0" w:line="240" w:lineRule="auto"/>
        <w:rPr>
          <w:rFonts w:ascii="Arial" w:eastAsia="Times New Roman" w:hAnsi="Arial" w:cs="Arial"/>
          <w:b/>
          <w:lang w:eastAsia="en-GB"/>
        </w:rPr>
      </w:pPr>
    </w:p>
    <w:p w14:paraId="4212AA92" w14:textId="77777777" w:rsidR="00385AD8" w:rsidRDefault="00385AD8" w:rsidP="006A0CF1">
      <w:pPr>
        <w:spacing w:after="0" w:line="240" w:lineRule="auto"/>
        <w:rPr>
          <w:rFonts w:ascii="Arial" w:eastAsia="Times New Roman" w:hAnsi="Arial" w:cs="Arial"/>
          <w:b/>
          <w:lang w:eastAsia="en-GB"/>
        </w:rPr>
      </w:pPr>
    </w:p>
    <w:p w14:paraId="1E99DE01" w14:textId="77777777" w:rsidR="00385AD8" w:rsidRDefault="00385AD8" w:rsidP="006A0CF1">
      <w:pPr>
        <w:spacing w:after="0" w:line="240" w:lineRule="auto"/>
        <w:rPr>
          <w:rFonts w:ascii="Arial" w:eastAsia="Times New Roman" w:hAnsi="Arial" w:cs="Arial"/>
          <w:b/>
          <w:lang w:eastAsia="en-GB"/>
        </w:rPr>
      </w:pPr>
    </w:p>
    <w:p w14:paraId="1BE528B3" w14:textId="77777777" w:rsidR="00385AD8" w:rsidRDefault="00385AD8" w:rsidP="006A0CF1">
      <w:pPr>
        <w:spacing w:after="0" w:line="240" w:lineRule="auto"/>
        <w:rPr>
          <w:rFonts w:ascii="Arial" w:eastAsia="Times New Roman" w:hAnsi="Arial" w:cs="Arial"/>
          <w:b/>
          <w:lang w:eastAsia="en-GB"/>
        </w:rPr>
      </w:pPr>
    </w:p>
    <w:p w14:paraId="5935FEC7" w14:textId="77777777" w:rsidR="00810E44" w:rsidRDefault="00810E44" w:rsidP="006A0CF1">
      <w:pPr>
        <w:spacing w:after="0" w:line="240" w:lineRule="auto"/>
        <w:rPr>
          <w:rFonts w:ascii="Arial" w:eastAsia="Times New Roman" w:hAnsi="Arial" w:cs="Arial"/>
          <w:b/>
          <w:lang w:eastAsia="en-GB"/>
        </w:rPr>
      </w:pPr>
    </w:p>
    <w:p w14:paraId="3AB120C1" w14:textId="77777777" w:rsidR="00810E44" w:rsidRDefault="00810E44" w:rsidP="006A0CF1">
      <w:pPr>
        <w:spacing w:after="0" w:line="240" w:lineRule="auto"/>
        <w:rPr>
          <w:rFonts w:ascii="Arial" w:eastAsia="Times New Roman" w:hAnsi="Arial" w:cs="Arial"/>
          <w:b/>
          <w:lang w:eastAsia="en-GB"/>
        </w:rPr>
      </w:pPr>
    </w:p>
    <w:tbl>
      <w:tblPr>
        <w:tblStyle w:val="TableGrid"/>
        <w:tblW w:w="10206" w:type="dxa"/>
        <w:tblInd w:w="-572" w:type="dxa"/>
        <w:tblLook w:val="04A0" w:firstRow="1" w:lastRow="0" w:firstColumn="1" w:lastColumn="0" w:noHBand="0" w:noVBand="1"/>
      </w:tblPr>
      <w:tblGrid>
        <w:gridCol w:w="10206"/>
      </w:tblGrid>
      <w:tr w:rsidR="00810E44" w14:paraId="46F34B79" w14:textId="77777777" w:rsidTr="006D0B10">
        <w:tc>
          <w:tcPr>
            <w:tcW w:w="10206" w:type="dxa"/>
            <w:shd w:val="clear" w:color="auto" w:fill="F2F2F2" w:themeFill="background1" w:themeFillShade="F2"/>
          </w:tcPr>
          <w:p w14:paraId="17C53892" w14:textId="00A08572" w:rsidR="00810E44" w:rsidRDefault="00810E44" w:rsidP="00810E44">
            <w:pPr>
              <w:rPr>
                <w:rFonts w:ascii="Arial" w:hAnsi="Arial" w:cs="Arial"/>
                <w:b/>
              </w:rPr>
            </w:pPr>
            <w:r w:rsidRPr="00562FFC">
              <w:rPr>
                <w:rFonts w:ascii="Arial" w:hAnsi="Arial" w:cs="Arial"/>
                <w:b/>
              </w:rPr>
              <w:lastRenderedPageBreak/>
              <w:t>The aim of this policy</w:t>
            </w:r>
          </w:p>
          <w:p w14:paraId="47A4E1DF" w14:textId="77777777" w:rsidR="00810E44" w:rsidRPr="00562FFC" w:rsidRDefault="00810E44" w:rsidP="00810E44">
            <w:pPr>
              <w:rPr>
                <w:rFonts w:ascii="Arial" w:hAnsi="Arial" w:cs="Arial"/>
                <w:b/>
              </w:rPr>
            </w:pPr>
          </w:p>
          <w:p w14:paraId="0417E95F" w14:textId="77777777" w:rsidR="00810E44" w:rsidRPr="00562FFC" w:rsidRDefault="00810E44" w:rsidP="00810E44">
            <w:pPr>
              <w:rPr>
                <w:rFonts w:ascii="Arial" w:hAnsi="Arial" w:cs="Arial"/>
              </w:rPr>
            </w:pPr>
            <w:r w:rsidRPr="00562FFC">
              <w:rPr>
                <w:rFonts w:ascii="Arial" w:hAnsi="Arial" w:cs="Arial"/>
              </w:rPr>
              <w:t xml:space="preserve">Our aim is to ensure that all of our children and young people are safe - reducing and preventing risk where possible - with a strong focus on primary prevention through a strong universal offer and early intervention through well designed targeted supports delivery both in school and across the Community Planning Partnership. </w:t>
            </w:r>
          </w:p>
          <w:p w14:paraId="24609B0F" w14:textId="77777777" w:rsidR="00810E44" w:rsidRPr="00562FFC" w:rsidRDefault="00810E44" w:rsidP="00810E44">
            <w:pPr>
              <w:rPr>
                <w:rFonts w:ascii="Arial" w:hAnsi="Arial" w:cs="Arial"/>
              </w:rPr>
            </w:pPr>
          </w:p>
          <w:p w14:paraId="2929551C" w14:textId="77777777" w:rsidR="00810E44" w:rsidRPr="00562FFC" w:rsidRDefault="00810E44" w:rsidP="00810E44">
            <w:pPr>
              <w:rPr>
                <w:rFonts w:ascii="Arial" w:hAnsi="Arial" w:cs="Arial"/>
              </w:rPr>
            </w:pPr>
            <w:r w:rsidRPr="00562FFC">
              <w:rPr>
                <w:rFonts w:ascii="Arial" w:hAnsi="Arial" w:cs="Arial"/>
              </w:rPr>
              <w:t>To realise this aim there is a need to ensure that all staff, students and volunteers within our school/service:</w:t>
            </w:r>
          </w:p>
          <w:p w14:paraId="31B2D1AA" w14:textId="77777777" w:rsidR="00810E44" w:rsidRPr="00562FFC" w:rsidRDefault="00810E44" w:rsidP="00810E44">
            <w:pPr>
              <w:pStyle w:val="ListParagraph"/>
              <w:numPr>
                <w:ilvl w:val="0"/>
                <w:numId w:val="23"/>
              </w:numPr>
              <w:rPr>
                <w:rFonts w:ascii="Arial" w:hAnsi="Arial" w:cs="Arial"/>
              </w:rPr>
            </w:pPr>
            <w:r w:rsidRPr="00562FFC">
              <w:rPr>
                <w:rFonts w:ascii="Arial" w:hAnsi="Arial" w:cs="Arial"/>
              </w:rPr>
              <w:t>contribute to a positive ethos where discrimination is challenged and diversity celebrated</w:t>
            </w:r>
          </w:p>
          <w:p w14:paraId="34222CF7" w14:textId="77777777" w:rsidR="00810E44" w:rsidRPr="00562FFC" w:rsidRDefault="00810E44" w:rsidP="00810E44">
            <w:pPr>
              <w:pStyle w:val="ListParagraph"/>
              <w:numPr>
                <w:ilvl w:val="0"/>
                <w:numId w:val="22"/>
              </w:numPr>
              <w:rPr>
                <w:rFonts w:ascii="Arial" w:hAnsi="Arial" w:cs="Arial"/>
              </w:rPr>
            </w:pPr>
            <w:r w:rsidRPr="00562FFC">
              <w:rPr>
                <w:rFonts w:ascii="Arial" w:hAnsi="Arial" w:cs="Arial"/>
              </w:rPr>
              <w:t>ensure children are aware of their rights within UNCRC including the key principles of the right to be protected from being hurt or badly treated (Article 19) and the right to be heard (Article 12)</w:t>
            </w:r>
          </w:p>
          <w:p w14:paraId="1E23E124" w14:textId="77777777" w:rsidR="00810E44" w:rsidRPr="00562FFC" w:rsidRDefault="00810E44" w:rsidP="00810E44">
            <w:pPr>
              <w:pStyle w:val="ListParagraph"/>
              <w:numPr>
                <w:ilvl w:val="0"/>
                <w:numId w:val="22"/>
              </w:numPr>
              <w:rPr>
                <w:rFonts w:ascii="Arial" w:hAnsi="Arial" w:cs="Arial"/>
              </w:rPr>
            </w:pPr>
            <w:r w:rsidRPr="00562FFC">
              <w:rPr>
                <w:rFonts w:ascii="Arial" w:hAnsi="Arial" w:cs="Arial"/>
              </w:rPr>
              <w:t>support children to develop an understanding of the 8 Wellbeing Indicators, outlined in the GIRFEC National Practice Model, appropriate to their age and stage of development, allowing them to set a positive benchmark of wellbeing and recognise deviations from this</w:t>
            </w:r>
          </w:p>
          <w:p w14:paraId="6180DAA6" w14:textId="77777777" w:rsidR="00810E44" w:rsidRPr="00562FFC" w:rsidRDefault="00810E44" w:rsidP="00810E44">
            <w:pPr>
              <w:pStyle w:val="ListParagraph"/>
              <w:numPr>
                <w:ilvl w:val="0"/>
                <w:numId w:val="22"/>
              </w:numPr>
              <w:rPr>
                <w:rFonts w:ascii="Arial" w:hAnsi="Arial" w:cs="Arial"/>
              </w:rPr>
            </w:pPr>
            <w:r w:rsidRPr="00562FFC">
              <w:rPr>
                <w:rFonts w:ascii="Arial" w:hAnsi="Arial" w:cs="Arial"/>
              </w:rPr>
              <w:t>ensure children are aware that information may be shared to keep them safe</w:t>
            </w:r>
          </w:p>
          <w:p w14:paraId="2750F177" w14:textId="77777777" w:rsidR="00810E44" w:rsidRPr="00562FFC" w:rsidRDefault="00810E44" w:rsidP="00810E44">
            <w:pPr>
              <w:pStyle w:val="ListParagraph"/>
              <w:numPr>
                <w:ilvl w:val="0"/>
                <w:numId w:val="22"/>
              </w:numPr>
              <w:rPr>
                <w:rFonts w:ascii="Arial" w:hAnsi="Arial" w:cs="Arial"/>
              </w:rPr>
            </w:pPr>
            <w:r w:rsidRPr="00562FFC">
              <w:rPr>
                <w:rFonts w:ascii="Arial" w:hAnsi="Arial" w:cs="Arial"/>
              </w:rPr>
              <w:t>enable children to have experience of appropriate life and social skills to support them in seeking the assistance of adults/services who can help them and learn to identify potential risks to their safety and wellbeing through our delivery of the health and wellbeing curriculum</w:t>
            </w:r>
          </w:p>
          <w:p w14:paraId="674C2FEE" w14:textId="77777777" w:rsidR="00810E44" w:rsidRPr="00562FFC" w:rsidRDefault="00810E44" w:rsidP="00810E44">
            <w:pPr>
              <w:pStyle w:val="ListParagraph"/>
              <w:numPr>
                <w:ilvl w:val="0"/>
                <w:numId w:val="22"/>
              </w:numPr>
              <w:rPr>
                <w:rFonts w:ascii="Arial" w:hAnsi="Arial" w:cs="Arial"/>
              </w:rPr>
            </w:pPr>
            <w:r w:rsidRPr="00562FFC">
              <w:rPr>
                <w:rFonts w:ascii="Arial" w:hAnsi="Arial" w:cs="Arial"/>
              </w:rPr>
              <w:t>understand and carry out their responsibilities to protect our children and young people from all forms of neglect, abuse and discrimination</w:t>
            </w:r>
          </w:p>
          <w:p w14:paraId="70D7A529" w14:textId="77777777" w:rsidR="00810E44" w:rsidRPr="00562FFC" w:rsidRDefault="00810E44" w:rsidP="00810E44">
            <w:pPr>
              <w:pStyle w:val="ListParagraph"/>
              <w:numPr>
                <w:ilvl w:val="0"/>
                <w:numId w:val="22"/>
              </w:numPr>
              <w:rPr>
                <w:rFonts w:ascii="Arial" w:hAnsi="Arial" w:cs="Arial"/>
              </w:rPr>
            </w:pPr>
            <w:r w:rsidRPr="00562FFC">
              <w:rPr>
                <w:rFonts w:ascii="Arial" w:hAnsi="Arial" w:cs="Arial"/>
              </w:rPr>
              <w:t>recognise a situation that presents a risk to children and young people linked to:</w:t>
            </w:r>
          </w:p>
          <w:p w14:paraId="1BE7FEB9" w14:textId="77777777" w:rsidR="00810E44" w:rsidRPr="00562FFC" w:rsidRDefault="00810E44" w:rsidP="00810E44">
            <w:pPr>
              <w:ind w:left="720"/>
              <w:rPr>
                <w:rFonts w:ascii="Arial" w:hAnsi="Arial" w:cs="Arial"/>
              </w:rPr>
            </w:pPr>
            <w:r w:rsidRPr="00562FFC">
              <w:rPr>
                <w:rFonts w:ascii="Arial" w:hAnsi="Arial" w:cs="Arial"/>
              </w:rPr>
              <w:t>- physical abuse</w:t>
            </w:r>
          </w:p>
          <w:p w14:paraId="2E23B72E" w14:textId="77777777" w:rsidR="00810E44" w:rsidRPr="00562FFC" w:rsidRDefault="00810E44" w:rsidP="00810E44">
            <w:pPr>
              <w:ind w:left="720"/>
              <w:rPr>
                <w:rFonts w:ascii="Arial" w:hAnsi="Arial" w:cs="Arial"/>
              </w:rPr>
            </w:pPr>
            <w:r w:rsidRPr="00562FFC">
              <w:rPr>
                <w:rFonts w:ascii="Arial" w:hAnsi="Arial" w:cs="Arial"/>
              </w:rPr>
              <w:t>- emotional abuse</w:t>
            </w:r>
          </w:p>
          <w:p w14:paraId="2B372D7D" w14:textId="77777777" w:rsidR="00810E44" w:rsidRPr="00562FFC" w:rsidRDefault="00810E44" w:rsidP="00810E44">
            <w:pPr>
              <w:ind w:left="720"/>
              <w:rPr>
                <w:rFonts w:ascii="Arial" w:hAnsi="Arial" w:cs="Arial"/>
              </w:rPr>
            </w:pPr>
            <w:r w:rsidRPr="00562FFC">
              <w:rPr>
                <w:rFonts w:ascii="Arial" w:hAnsi="Arial" w:cs="Arial"/>
              </w:rPr>
              <w:t>- sexual abuse</w:t>
            </w:r>
          </w:p>
          <w:p w14:paraId="7ED8DCB6" w14:textId="77777777" w:rsidR="00810E44" w:rsidRPr="00562FFC" w:rsidRDefault="00810E44" w:rsidP="00810E44">
            <w:pPr>
              <w:ind w:left="720"/>
              <w:rPr>
                <w:rFonts w:ascii="Arial" w:hAnsi="Arial" w:cs="Arial"/>
              </w:rPr>
            </w:pPr>
            <w:r w:rsidRPr="00562FFC">
              <w:rPr>
                <w:rFonts w:ascii="Arial" w:hAnsi="Arial" w:cs="Arial"/>
              </w:rPr>
              <w:t>- criminal abuse</w:t>
            </w:r>
          </w:p>
          <w:p w14:paraId="60983D2F" w14:textId="77777777" w:rsidR="00810E44" w:rsidRPr="00562FFC" w:rsidRDefault="00810E44" w:rsidP="00810E44">
            <w:pPr>
              <w:ind w:left="720"/>
              <w:rPr>
                <w:rFonts w:ascii="Arial" w:hAnsi="Arial" w:cs="Arial"/>
              </w:rPr>
            </w:pPr>
            <w:r w:rsidRPr="00562FFC">
              <w:rPr>
                <w:rFonts w:ascii="Arial" w:hAnsi="Arial" w:cs="Arial"/>
              </w:rPr>
              <w:t>- child trafficking</w:t>
            </w:r>
          </w:p>
          <w:p w14:paraId="4B7012B5" w14:textId="77777777" w:rsidR="00810E44" w:rsidRPr="00562FFC" w:rsidRDefault="00810E44" w:rsidP="00810E44">
            <w:pPr>
              <w:ind w:left="720"/>
              <w:rPr>
                <w:rFonts w:ascii="Arial" w:hAnsi="Arial" w:cs="Arial"/>
              </w:rPr>
            </w:pPr>
            <w:r w:rsidRPr="00562FFC">
              <w:rPr>
                <w:rFonts w:ascii="Arial" w:hAnsi="Arial" w:cs="Arial"/>
              </w:rPr>
              <w:t>- neglect</w:t>
            </w:r>
          </w:p>
          <w:p w14:paraId="258A9368" w14:textId="77777777" w:rsidR="00810E44" w:rsidRPr="00562FFC" w:rsidRDefault="00810E44" w:rsidP="00810E44">
            <w:pPr>
              <w:ind w:left="720"/>
              <w:rPr>
                <w:rFonts w:ascii="Arial" w:hAnsi="Arial" w:cs="Arial"/>
              </w:rPr>
            </w:pPr>
            <w:r w:rsidRPr="00562FFC">
              <w:rPr>
                <w:rFonts w:ascii="Arial" w:hAnsi="Arial" w:cs="Arial"/>
              </w:rPr>
              <w:t>- female genital mutilation</w:t>
            </w:r>
          </w:p>
          <w:p w14:paraId="5045B49A" w14:textId="77777777" w:rsidR="00810E44" w:rsidRPr="00562FFC" w:rsidRDefault="00810E44" w:rsidP="00810E44">
            <w:pPr>
              <w:ind w:left="720"/>
              <w:rPr>
                <w:rFonts w:ascii="Arial" w:hAnsi="Arial" w:cs="Arial"/>
              </w:rPr>
            </w:pPr>
            <w:r w:rsidRPr="00562FFC">
              <w:rPr>
                <w:rFonts w:ascii="Arial" w:hAnsi="Arial" w:cs="Arial"/>
              </w:rPr>
              <w:t>- forced marriage</w:t>
            </w:r>
          </w:p>
          <w:p w14:paraId="1D2E5E26"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Recognise indicators of risk as defined in the National Guidance for Child Protection in Scotland (2021) section 4 as:</w:t>
            </w:r>
          </w:p>
          <w:p w14:paraId="16DEA85B"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 xml:space="preserve">poverty </w:t>
            </w:r>
          </w:p>
          <w:p w14:paraId="76ED68A6"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non-engaging families</w:t>
            </w:r>
          </w:p>
          <w:p w14:paraId="0CD48DFC"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disabled children and parents with learning disabilities</w:t>
            </w:r>
          </w:p>
          <w:p w14:paraId="5157C2C1"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children impacted by poor health, including mental health</w:t>
            </w:r>
          </w:p>
          <w:p w14:paraId="2ED74785" w14:textId="77777777" w:rsidR="00810E44" w:rsidRPr="00562FFC" w:rsidRDefault="00810E44" w:rsidP="0068797B">
            <w:pPr>
              <w:pStyle w:val="ListParagraph"/>
              <w:ind w:left="2160"/>
              <w:rPr>
                <w:rFonts w:ascii="Arial" w:hAnsi="Arial" w:cs="Arial"/>
              </w:rPr>
            </w:pPr>
            <w:r w:rsidRPr="00562FFC">
              <w:rPr>
                <w:rFonts w:ascii="Arial" w:hAnsi="Arial" w:cs="Arial"/>
              </w:rPr>
              <w:t xml:space="preserve">▪ poor parental health </w:t>
            </w:r>
          </w:p>
          <w:p w14:paraId="13DF9841" w14:textId="77777777" w:rsidR="00810E44" w:rsidRPr="00562FFC" w:rsidRDefault="00810E44" w:rsidP="0068797B">
            <w:pPr>
              <w:pStyle w:val="ListParagraph"/>
              <w:ind w:left="2160"/>
              <w:rPr>
                <w:rFonts w:ascii="Arial" w:hAnsi="Arial" w:cs="Arial"/>
              </w:rPr>
            </w:pPr>
            <w:r w:rsidRPr="00562FFC">
              <w:rPr>
                <w:rFonts w:ascii="Arial" w:hAnsi="Arial" w:cs="Arial"/>
              </w:rPr>
              <w:t>▪ children and young people experiencing mental health problems</w:t>
            </w:r>
          </w:p>
          <w:p w14:paraId="03E0AE6A"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suicide and self-harm</w:t>
            </w:r>
          </w:p>
          <w:p w14:paraId="5D8FBFD8"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neglect and emotional abuse</w:t>
            </w:r>
          </w:p>
          <w:p w14:paraId="6EBFA92B"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domestic abuse</w:t>
            </w:r>
          </w:p>
          <w:p w14:paraId="49C9BF72"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parental alcohol and drugs use</w:t>
            </w:r>
          </w:p>
          <w:p w14:paraId="5BC256BF"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physical abuse, equal protection and restraint</w:t>
            </w:r>
          </w:p>
          <w:p w14:paraId="4986D186"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severe obesity</w:t>
            </w:r>
          </w:p>
          <w:p w14:paraId="5420F059"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child sexual abuse and exploitation</w:t>
            </w:r>
          </w:p>
          <w:p w14:paraId="0EB16B0A"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internet enabled sexual offending</w:t>
            </w:r>
          </w:p>
          <w:p w14:paraId="476416E7"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harmful sexual behaviour or under-age sexual activity</w:t>
            </w:r>
          </w:p>
          <w:p w14:paraId="65CF8591"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Looked After Children</w:t>
            </w:r>
          </w:p>
          <w:p w14:paraId="6543E9DC"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missing, separated or unaccompanied children</w:t>
            </w:r>
          </w:p>
          <w:p w14:paraId="796F831F"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trafficking and child criminal exploitation</w:t>
            </w:r>
          </w:p>
          <w:p w14:paraId="4606332C"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bullying</w:t>
            </w:r>
          </w:p>
          <w:p w14:paraId="76E60303"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hate crime</w:t>
            </w:r>
          </w:p>
          <w:p w14:paraId="710E76BC"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 xml:space="preserve">female genital mutilation </w:t>
            </w:r>
          </w:p>
          <w:p w14:paraId="52EDF2D2"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honour-based abuse and forced marriage</w:t>
            </w:r>
          </w:p>
          <w:p w14:paraId="0D894B1E"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fabricated or induced illness</w:t>
            </w:r>
          </w:p>
          <w:p w14:paraId="671375CB" w14:textId="77777777" w:rsidR="00810E44" w:rsidRPr="00562FFC" w:rsidRDefault="00810E44" w:rsidP="00810E44">
            <w:pPr>
              <w:pStyle w:val="ListParagraph"/>
              <w:numPr>
                <w:ilvl w:val="0"/>
                <w:numId w:val="21"/>
              </w:numPr>
              <w:rPr>
                <w:rFonts w:ascii="Arial" w:hAnsi="Arial" w:cs="Arial"/>
              </w:rPr>
            </w:pPr>
            <w:r w:rsidRPr="00562FFC">
              <w:rPr>
                <w:rFonts w:ascii="Arial" w:hAnsi="Arial" w:cs="Arial"/>
              </w:rPr>
              <w:t>children with premature caring responsibilities</w:t>
            </w:r>
          </w:p>
          <w:p w14:paraId="7FA6D8CB" w14:textId="3E23AE06" w:rsidR="00810E44" w:rsidRPr="00810E44" w:rsidRDefault="00810E44" w:rsidP="00810E44">
            <w:pPr>
              <w:pStyle w:val="ListParagraph"/>
              <w:numPr>
                <w:ilvl w:val="0"/>
                <w:numId w:val="21"/>
              </w:numPr>
              <w:rPr>
                <w:rFonts w:ascii="Arial" w:hAnsi="Arial" w:cs="Arial"/>
              </w:rPr>
            </w:pPr>
            <w:r w:rsidRPr="00562FFC">
              <w:rPr>
                <w:rFonts w:ascii="Arial" w:hAnsi="Arial" w:cs="Arial"/>
              </w:rPr>
              <w:t>sudden unexpected death in infants and children</w:t>
            </w:r>
          </w:p>
          <w:p w14:paraId="3ED7EE70"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understand and implement procedures related to the reporting and recording of concerns</w:t>
            </w:r>
          </w:p>
          <w:p w14:paraId="7CE320EA"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ensure that all record keeping, including Child Protection concern forms and chronologies, are kept in accordance with the Data Protection Act (2018)</w:t>
            </w:r>
          </w:p>
          <w:p w14:paraId="3072B63B"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lastRenderedPageBreak/>
              <w:t xml:space="preserve">ensure that Child Protection incidents are carefully considered and contribute to the Child’s </w:t>
            </w:r>
          </w:p>
          <w:p w14:paraId="3BC5CDC6" w14:textId="77777777" w:rsidR="00810E44" w:rsidRPr="00562FFC" w:rsidRDefault="00810E44" w:rsidP="00810E44">
            <w:pPr>
              <w:ind w:left="720"/>
              <w:rPr>
                <w:rFonts w:ascii="Arial" w:hAnsi="Arial" w:cs="Arial"/>
              </w:rPr>
            </w:pPr>
            <w:r w:rsidRPr="00562FFC">
              <w:rPr>
                <w:rFonts w:ascii="Arial" w:hAnsi="Arial" w:cs="Arial"/>
              </w:rPr>
              <w:t>Assessment and Plan and maintain routine reviews of the impact of Plans</w:t>
            </w:r>
          </w:p>
          <w:p w14:paraId="2E7404B0"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review data routinely to help reshape the curricular offer available in their school.</w:t>
            </w:r>
          </w:p>
          <w:p w14:paraId="67B4B3E9" w14:textId="77777777" w:rsidR="00810E44" w:rsidRPr="00810E44" w:rsidRDefault="00810E44" w:rsidP="00810E44">
            <w:pPr>
              <w:rPr>
                <w:rFonts w:ascii="Arial" w:hAnsi="Arial" w:cs="Arial"/>
              </w:rPr>
            </w:pPr>
          </w:p>
          <w:p w14:paraId="1A66DD78" w14:textId="77777777" w:rsidR="00810E44" w:rsidRPr="00562FFC" w:rsidRDefault="00810E44" w:rsidP="00810E44">
            <w:pPr>
              <w:rPr>
                <w:rFonts w:ascii="Arial" w:hAnsi="Arial" w:cs="Arial"/>
              </w:rPr>
            </w:pPr>
            <w:r w:rsidRPr="00562FFC">
              <w:rPr>
                <w:rFonts w:ascii="Arial" w:hAnsi="Arial" w:cs="Arial"/>
              </w:rPr>
              <w:t>We will achieve these aims by:</w:t>
            </w:r>
          </w:p>
          <w:p w14:paraId="774B06AD"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reviewing this policy annually to ensure it remains in line with most recent advice and guidance</w:t>
            </w:r>
          </w:p>
          <w:p w14:paraId="144C22FF"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issuing all members of staff, students and volunteers with this Child Protection &amp; Safeguarding Policy upon their arrival to ensure that all staff, students and volunteers are aware of their responsibilities and of how to take action</w:t>
            </w:r>
          </w:p>
          <w:p w14:paraId="47E745C3"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ensuring all partners / visitors to school, including supply staff, are aware of the school’s procedure for reporting child protection and safeguarding concerns by issuing them with guidelines and the name and photograph of the Child Protection Co-ordinator and Deputised Senior Manager</w:t>
            </w:r>
          </w:p>
          <w:p w14:paraId="0E6C1B5D"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 xml:space="preserve">ensuring that all members of staff, students and volunteers know where to access the Child </w:t>
            </w:r>
          </w:p>
          <w:p w14:paraId="64628A3C" w14:textId="77777777" w:rsidR="00810E44" w:rsidRPr="00562FFC" w:rsidRDefault="00810E44" w:rsidP="00810E44">
            <w:pPr>
              <w:ind w:left="720"/>
              <w:rPr>
                <w:rFonts w:ascii="Arial" w:hAnsi="Arial" w:cs="Arial"/>
              </w:rPr>
            </w:pPr>
            <w:r w:rsidRPr="00562FFC">
              <w:rPr>
                <w:rFonts w:ascii="Arial" w:hAnsi="Arial" w:cs="Arial"/>
              </w:rPr>
              <w:t>Protection, Corporate Policy and Procedure, Aberdeen City Council (2017), National Guidance for Child Protection in Scotland (2021) and GIRFEC Operational Guidance, Aberdeen City Council (2019).</w:t>
            </w:r>
          </w:p>
          <w:p w14:paraId="335E1CA1"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ensuring that all members of staff make effective use of the GIRFEC National Practice Model as an effective means to identify vulnerabilities and risk factors at the earliest possible time</w:t>
            </w:r>
          </w:p>
          <w:p w14:paraId="3C7D177E"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 xml:space="preserve">ensuring that all new staff, volunteers and students complete the mandatory corporate ACC Learn modules ‘Essential Child Protection, For All Staff Members’ and ‘Introduction to GIRFEC’ within 1 week of their appointment. Full education specific service training should be undertaken within 12 weeks of appointment and thereafter refreshed on a yearly basis </w:t>
            </w:r>
          </w:p>
          <w:p w14:paraId="25FB0FCC"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monitoring the impact of these procedures to inform working practices</w:t>
            </w:r>
          </w:p>
          <w:p w14:paraId="2B99C27A"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ensuring that data is routinely reviewed to help shape impactful practices to reduce the risk of harm at school level</w:t>
            </w:r>
          </w:p>
          <w:p w14:paraId="44C69318"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conveying how we keep our children safe through school/service handbooks</w:t>
            </w:r>
          </w:p>
          <w:p w14:paraId="1105D238" w14:textId="77777777" w:rsidR="00810E44" w:rsidRPr="00562FFC" w:rsidRDefault="00810E44" w:rsidP="00810E44">
            <w:pPr>
              <w:pStyle w:val="ListParagraph"/>
              <w:numPr>
                <w:ilvl w:val="0"/>
                <w:numId w:val="20"/>
              </w:numPr>
              <w:rPr>
                <w:rFonts w:ascii="Arial" w:hAnsi="Arial" w:cs="Arial"/>
              </w:rPr>
            </w:pPr>
            <w:r w:rsidRPr="00562FFC">
              <w:rPr>
                <w:rFonts w:ascii="Arial" w:hAnsi="Arial" w:cs="Arial"/>
              </w:rPr>
              <w:t>raising awareness of the holistic safeguarding agenda and how it complements already well established arrangements for keeping children safe.</w:t>
            </w:r>
          </w:p>
          <w:p w14:paraId="671FB86E" w14:textId="77777777" w:rsidR="00810E44" w:rsidRDefault="00810E44" w:rsidP="006A0CF1">
            <w:pPr>
              <w:rPr>
                <w:rFonts w:ascii="Arial" w:hAnsi="Arial" w:cs="Arial"/>
                <w:b/>
              </w:rPr>
            </w:pPr>
          </w:p>
        </w:tc>
      </w:tr>
    </w:tbl>
    <w:p w14:paraId="0A76531F" w14:textId="77777777" w:rsidR="00810E44" w:rsidRDefault="00810E44" w:rsidP="006A0CF1">
      <w:pPr>
        <w:spacing w:after="0" w:line="240" w:lineRule="auto"/>
        <w:rPr>
          <w:rFonts w:ascii="Arial" w:eastAsia="Times New Roman" w:hAnsi="Arial" w:cs="Arial"/>
          <w:b/>
          <w:lang w:eastAsia="en-GB"/>
        </w:rPr>
      </w:pPr>
    </w:p>
    <w:p w14:paraId="7D69FC14" w14:textId="77777777" w:rsidR="006D0B10" w:rsidRDefault="006D0B10" w:rsidP="006A0CF1">
      <w:pPr>
        <w:spacing w:after="0" w:line="240" w:lineRule="auto"/>
        <w:rPr>
          <w:rFonts w:ascii="Arial" w:eastAsia="Times New Roman" w:hAnsi="Arial" w:cs="Arial"/>
          <w:b/>
          <w:lang w:eastAsia="en-GB"/>
        </w:rPr>
      </w:pPr>
    </w:p>
    <w:tbl>
      <w:tblPr>
        <w:tblStyle w:val="TableGrid"/>
        <w:tblW w:w="10206" w:type="dxa"/>
        <w:tblInd w:w="-572" w:type="dxa"/>
        <w:tblLook w:val="04A0" w:firstRow="1" w:lastRow="0" w:firstColumn="1" w:lastColumn="0" w:noHBand="0" w:noVBand="1"/>
      </w:tblPr>
      <w:tblGrid>
        <w:gridCol w:w="10206"/>
      </w:tblGrid>
      <w:tr w:rsidR="00810E44" w14:paraId="7E65F303" w14:textId="77777777" w:rsidTr="006D0B10">
        <w:tc>
          <w:tcPr>
            <w:tcW w:w="10206" w:type="dxa"/>
            <w:shd w:val="clear" w:color="auto" w:fill="DDD9C3" w:themeFill="background2" w:themeFillShade="E6"/>
          </w:tcPr>
          <w:p w14:paraId="45EF4B3F" w14:textId="77777777" w:rsidR="00810E44" w:rsidRPr="007A4158" w:rsidRDefault="00810E44" w:rsidP="00810E44">
            <w:pPr>
              <w:rPr>
                <w:rFonts w:ascii="Arial" w:hAnsi="Arial" w:cs="Arial"/>
                <w:b/>
                <w:bCs/>
              </w:rPr>
            </w:pPr>
            <w:r w:rsidRPr="007A4158">
              <w:rPr>
                <w:rFonts w:ascii="Arial" w:hAnsi="Arial" w:cs="Arial"/>
                <w:b/>
                <w:bCs/>
              </w:rPr>
              <w:t>Roles and responsibilities of all staff</w:t>
            </w:r>
          </w:p>
          <w:p w14:paraId="655CE2B9" w14:textId="77777777" w:rsidR="00810E44" w:rsidRPr="007A4158" w:rsidRDefault="00810E44" w:rsidP="00810E44">
            <w:pPr>
              <w:rPr>
                <w:rFonts w:ascii="Arial" w:hAnsi="Arial" w:cs="Arial"/>
                <w:b/>
                <w:bCs/>
              </w:rPr>
            </w:pPr>
          </w:p>
          <w:p w14:paraId="08269A10" w14:textId="77777777" w:rsidR="00810E44" w:rsidRPr="007A4158" w:rsidRDefault="00810E44" w:rsidP="00810E44">
            <w:pPr>
              <w:rPr>
                <w:rFonts w:ascii="Arial" w:hAnsi="Arial" w:cs="Arial"/>
              </w:rPr>
            </w:pPr>
            <w:r w:rsidRPr="007A4158">
              <w:rPr>
                <w:rFonts w:ascii="Arial" w:hAnsi="Arial" w:cs="Arial"/>
              </w:rPr>
              <w:t xml:space="preserve">Education services are an essential part of inter-agency planning and support with children and their </w:t>
            </w:r>
          </w:p>
          <w:p w14:paraId="4BF11A0C" w14:textId="77777777" w:rsidR="00810E44" w:rsidRPr="007A4158" w:rsidRDefault="00810E44" w:rsidP="00810E44">
            <w:pPr>
              <w:rPr>
                <w:rFonts w:ascii="Arial" w:hAnsi="Arial" w:cs="Arial"/>
              </w:rPr>
            </w:pPr>
            <w:r w:rsidRPr="007A4158">
              <w:rPr>
                <w:rFonts w:ascii="Arial" w:hAnsi="Arial" w:cs="Arial"/>
              </w:rPr>
              <w:t xml:space="preserve">parents, whether through the provision of a strong universal offer focussed on wellbeing, through the provision of targeted supports at school level or though co-ordinated planning within a GIRFEC approach or child protection processes. On a yearly basis </w:t>
            </w:r>
            <w:r w:rsidRPr="007A4158">
              <w:rPr>
                <w:rFonts w:ascii="Arial" w:hAnsi="Arial" w:cs="Arial"/>
                <w:u w:val="single"/>
              </w:rPr>
              <w:t xml:space="preserve">all </w:t>
            </w:r>
            <w:r w:rsidRPr="007A4158">
              <w:rPr>
                <w:rFonts w:ascii="Arial" w:hAnsi="Arial" w:cs="Arial"/>
              </w:rPr>
              <w:t>staff will confirm their understanding of the their responsibilities and their duties with regard to;</w:t>
            </w:r>
          </w:p>
          <w:p w14:paraId="7B812E13" w14:textId="77777777" w:rsidR="00810E44" w:rsidRPr="007A4158" w:rsidRDefault="00810E44" w:rsidP="00810E44">
            <w:pPr>
              <w:pStyle w:val="ListParagraph"/>
              <w:numPr>
                <w:ilvl w:val="0"/>
                <w:numId w:val="39"/>
              </w:numPr>
              <w:rPr>
                <w:rFonts w:ascii="Arial" w:hAnsi="Arial" w:cs="Arial"/>
              </w:rPr>
            </w:pPr>
            <w:r w:rsidRPr="007A4158">
              <w:rPr>
                <w:rFonts w:ascii="Arial" w:hAnsi="Arial" w:cs="Arial"/>
              </w:rPr>
              <w:t>GIRFEC</w:t>
            </w:r>
          </w:p>
          <w:p w14:paraId="25D18870" w14:textId="3F9D4B88" w:rsidR="00810E44" w:rsidRPr="007A4158" w:rsidRDefault="00895597" w:rsidP="00810E44">
            <w:pPr>
              <w:pStyle w:val="ListParagraph"/>
              <w:numPr>
                <w:ilvl w:val="0"/>
                <w:numId w:val="39"/>
              </w:numPr>
              <w:rPr>
                <w:rFonts w:ascii="Arial" w:hAnsi="Arial" w:cs="Arial"/>
              </w:rPr>
            </w:pPr>
            <w:r w:rsidRPr="007A4158">
              <w:rPr>
                <w:rFonts w:ascii="Arial" w:hAnsi="Arial" w:cs="Arial"/>
              </w:rPr>
              <w:t>c</w:t>
            </w:r>
            <w:r w:rsidR="00810E44" w:rsidRPr="007A4158">
              <w:rPr>
                <w:rFonts w:ascii="Arial" w:hAnsi="Arial" w:cs="Arial"/>
              </w:rPr>
              <w:t>hild protection procedures</w:t>
            </w:r>
          </w:p>
          <w:p w14:paraId="726BFC23" w14:textId="6D61EDB4" w:rsidR="00810E44" w:rsidRPr="007A4158" w:rsidRDefault="00895597" w:rsidP="00810E44">
            <w:pPr>
              <w:pStyle w:val="ListParagraph"/>
              <w:numPr>
                <w:ilvl w:val="0"/>
                <w:numId w:val="25"/>
              </w:numPr>
              <w:rPr>
                <w:rFonts w:ascii="Arial" w:hAnsi="Arial" w:cs="Arial"/>
              </w:rPr>
            </w:pPr>
            <w:r w:rsidRPr="007A4158">
              <w:rPr>
                <w:rFonts w:ascii="Arial" w:hAnsi="Arial" w:cs="Arial"/>
              </w:rPr>
              <w:t>C</w:t>
            </w:r>
            <w:r w:rsidR="00810E44" w:rsidRPr="007A4158">
              <w:rPr>
                <w:rFonts w:ascii="Arial" w:hAnsi="Arial" w:cs="Arial"/>
              </w:rPr>
              <w:t>orporate Parenting responsibilities (Looked After Children – LAC)</w:t>
            </w:r>
          </w:p>
          <w:p w14:paraId="33B4C78C" w14:textId="4FA34864" w:rsidR="00810E44" w:rsidRPr="007A4158" w:rsidRDefault="00810E44" w:rsidP="00810E44">
            <w:pPr>
              <w:pStyle w:val="ListParagraph"/>
              <w:numPr>
                <w:ilvl w:val="0"/>
                <w:numId w:val="24"/>
              </w:numPr>
              <w:rPr>
                <w:rFonts w:ascii="Arial" w:hAnsi="Arial" w:cs="Arial"/>
              </w:rPr>
            </w:pPr>
            <w:r w:rsidRPr="007A4158">
              <w:rPr>
                <w:rFonts w:ascii="Arial" w:hAnsi="Arial" w:cs="Arial"/>
              </w:rPr>
              <w:t xml:space="preserve">Anti-bullying </w:t>
            </w:r>
            <w:r w:rsidR="00F141A9" w:rsidRPr="007A4158">
              <w:rPr>
                <w:rFonts w:ascii="Arial" w:hAnsi="Arial" w:cs="Arial"/>
              </w:rPr>
              <w:t>P</w:t>
            </w:r>
            <w:r w:rsidRPr="007A4158">
              <w:rPr>
                <w:rFonts w:ascii="Arial" w:hAnsi="Arial" w:cs="Arial"/>
              </w:rPr>
              <w:t>olicy with particular vigilance paid to protected characteristics which may result in increased vulnerability</w:t>
            </w:r>
          </w:p>
          <w:p w14:paraId="39581103" w14:textId="5835CD5D" w:rsidR="00810E44" w:rsidRPr="007A4158" w:rsidRDefault="00810E44" w:rsidP="00810E44">
            <w:pPr>
              <w:pStyle w:val="ListParagraph"/>
              <w:numPr>
                <w:ilvl w:val="0"/>
                <w:numId w:val="24"/>
              </w:numPr>
              <w:rPr>
                <w:rFonts w:ascii="Arial" w:hAnsi="Arial" w:cs="Arial"/>
              </w:rPr>
            </w:pPr>
            <w:r w:rsidRPr="007A4158">
              <w:rPr>
                <w:rFonts w:ascii="Arial" w:hAnsi="Arial" w:cs="Arial"/>
              </w:rPr>
              <w:t xml:space="preserve">Anti-weapon and </w:t>
            </w:r>
            <w:r w:rsidR="00F141A9" w:rsidRPr="007A4158">
              <w:rPr>
                <w:rFonts w:ascii="Arial" w:hAnsi="Arial" w:cs="Arial"/>
              </w:rPr>
              <w:t>K</w:t>
            </w:r>
            <w:r w:rsidRPr="007A4158">
              <w:rPr>
                <w:rFonts w:ascii="Arial" w:hAnsi="Arial" w:cs="Arial"/>
              </w:rPr>
              <w:t xml:space="preserve">nife </w:t>
            </w:r>
            <w:r w:rsidR="00F141A9" w:rsidRPr="007A4158">
              <w:rPr>
                <w:rFonts w:ascii="Arial" w:hAnsi="Arial" w:cs="Arial"/>
              </w:rPr>
              <w:t>C</w:t>
            </w:r>
            <w:r w:rsidRPr="007A4158">
              <w:rPr>
                <w:rFonts w:ascii="Arial" w:hAnsi="Arial" w:cs="Arial"/>
              </w:rPr>
              <w:t>rime</w:t>
            </w:r>
            <w:r w:rsidR="00F141A9" w:rsidRPr="007A4158">
              <w:rPr>
                <w:rFonts w:ascii="Arial" w:hAnsi="Arial" w:cs="Arial"/>
              </w:rPr>
              <w:t xml:space="preserve"> Policy</w:t>
            </w:r>
          </w:p>
          <w:p w14:paraId="0291810D" w14:textId="77777777" w:rsidR="00810E44" w:rsidRPr="007A4158" w:rsidRDefault="00810E44" w:rsidP="00810E44">
            <w:pPr>
              <w:pStyle w:val="ListParagraph"/>
              <w:numPr>
                <w:ilvl w:val="0"/>
                <w:numId w:val="24"/>
              </w:numPr>
              <w:rPr>
                <w:rFonts w:ascii="Arial" w:hAnsi="Arial" w:cs="Arial"/>
              </w:rPr>
            </w:pPr>
            <w:r w:rsidRPr="007A4158">
              <w:rPr>
                <w:rFonts w:ascii="Arial" w:hAnsi="Arial" w:cs="Arial"/>
              </w:rPr>
              <w:t>PREVENT – Action to counter terrorism</w:t>
            </w:r>
          </w:p>
          <w:p w14:paraId="231084D9" w14:textId="36F014A8" w:rsidR="00810E44" w:rsidRPr="007A4158" w:rsidRDefault="00F141A9" w:rsidP="00810E44">
            <w:pPr>
              <w:pStyle w:val="ListParagraph"/>
              <w:numPr>
                <w:ilvl w:val="0"/>
                <w:numId w:val="24"/>
              </w:numPr>
              <w:rPr>
                <w:rFonts w:ascii="Arial" w:hAnsi="Arial" w:cs="Arial"/>
              </w:rPr>
            </w:pPr>
            <w:r w:rsidRPr="007A4158">
              <w:rPr>
                <w:rFonts w:ascii="Arial" w:hAnsi="Arial" w:cs="Arial"/>
              </w:rPr>
              <w:t>d</w:t>
            </w:r>
            <w:r w:rsidR="00810E44" w:rsidRPr="007A4158">
              <w:rPr>
                <w:rFonts w:ascii="Arial" w:hAnsi="Arial" w:cs="Arial"/>
              </w:rPr>
              <w:t>igital technology and safety online</w:t>
            </w:r>
          </w:p>
          <w:p w14:paraId="4BC54A5B" w14:textId="6A42DD63" w:rsidR="00810E44" w:rsidRPr="007A4158" w:rsidRDefault="00F141A9" w:rsidP="00810E44">
            <w:pPr>
              <w:pStyle w:val="ListParagraph"/>
              <w:numPr>
                <w:ilvl w:val="0"/>
                <w:numId w:val="24"/>
              </w:numPr>
              <w:rPr>
                <w:rFonts w:ascii="Arial" w:hAnsi="Arial" w:cs="Arial"/>
              </w:rPr>
            </w:pPr>
            <w:r w:rsidRPr="007A4158">
              <w:rPr>
                <w:rFonts w:ascii="Arial" w:hAnsi="Arial" w:cs="Arial"/>
              </w:rPr>
              <w:t>s</w:t>
            </w:r>
            <w:r w:rsidR="00810E44" w:rsidRPr="007A4158">
              <w:rPr>
                <w:rFonts w:ascii="Arial" w:hAnsi="Arial" w:cs="Arial"/>
              </w:rPr>
              <w:t>ubstance misuse</w:t>
            </w:r>
          </w:p>
          <w:p w14:paraId="6AC26783" w14:textId="441E0BFC" w:rsidR="00810E44" w:rsidRPr="007A4158" w:rsidRDefault="00F141A9" w:rsidP="00810E44">
            <w:pPr>
              <w:pStyle w:val="ListParagraph"/>
              <w:numPr>
                <w:ilvl w:val="0"/>
                <w:numId w:val="24"/>
              </w:numPr>
              <w:rPr>
                <w:rFonts w:ascii="Arial" w:hAnsi="Arial" w:cs="Arial"/>
              </w:rPr>
            </w:pPr>
            <w:r w:rsidRPr="007A4158">
              <w:rPr>
                <w:rFonts w:ascii="Arial" w:hAnsi="Arial" w:cs="Arial"/>
              </w:rPr>
              <w:t>s</w:t>
            </w:r>
            <w:r w:rsidR="00810E44" w:rsidRPr="007A4158">
              <w:rPr>
                <w:rFonts w:ascii="Arial" w:hAnsi="Arial" w:cs="Arial"/>
              </w:rPr>
              <w:t>chool attendance</w:t>
            </w:r>
          </w:p>
          <w:p w14:paraId="3F0A005B" w14:textId="5CDEA684" w:rsidR="00810E44" w:rsidRPr="007A4158" w:rsidRDefault="00F141A9" w:rsidP="00810E44">
            <w:pPr>
              <w:pStyle w:val="ListParagraph"/>
              <w:numPr>
                <w:ilvl w:val="0"/>
                <w:numId w:val="24"/>
              </w:numPr>
              <w:rPr>
                <w:rFonts w:ascii="Arial" w:hAnsi="Arial" w:cs="Arial"/>
              </w:rPr>
            </w:pPr>
            <w:r w:rsidRPr="007A4158">
              <w:rPr>
                <w:rFonts w:ascii="Arial" w:hAnsi="Arial" w:cs="Arial"/>
              </w:rPr>
              <w:t>p</w:t>
            </w:r>
            <w:r w:rsidR="00810E44" w:rsidRPr="007A4158">
              <w:rPr>
                <w:rFonts w:ascii="Arial" w:hAnsi="Arial" w:cs="Arial"/>
              </w:rPr>
              <w:t>ositive relationships and behaviours</w:t>
            </w:r>
          </w:p>
          <w:p w14:paraId="7DBC6EE2" w14:textId="4DF00417" w:rsidR="00810E44" w:rsidRPr="007A4158" w:rsidRDefault="0084571D" w:rsidP="00810E44">
            <w:pPr>
              <w:pStyle w:val="ListParagraph"/>
              <w:numPr>
                <w:ilvl w:val="0"/>
                <w:numId w:val="24"/>
              </w:numPr>
              <w:rPr>
                <w:rFonts w:ascii="Arial" w:hAnsi="Arial" w:cs="Arial"/>
              </w:rPr>
            </w:pPr>
            <w:r w:rsidRPr="007A4158">
              <w:rPr>
                <w:rFonts w:ascii="Arial" w:hAnsi="Arial" w:cs="Arial"/>
              </w:rPr>
              <w:t>i</w:t>
            </w:r>
            <w:r w:rsidR="00F141A9" w:rsidRPr="007A4158">
              <w:rPr>
                <w:rFonts w:ascii="Arial" w:hAnsi="Arial" w:cs="Arial"/>
              </w:rPr>
              <w:t>ncidents</w:t>
            </w:r>
            <w:r w:rsidR="00810E44" w:rsidRPr="007A4158">
              <w:rPr>
                <w:rFonts w:ascii="Arial" w:hAnsi="Arial" w:cs="Arial"/>
              </w:rPr>
              <w:t xml:space="preserve"> and </w:t>
            </w:r>
            <w:r w:rsidRPr="007A4158">
              <w:rPr>
                <w:rFonts w:ascii="Arial" w:hAnsi="Arial" w:cs="Arial"/>
              </w:rPr>
              <w:t>n</w:t>
            </w:r>
            <w:r w:rsidR="00810E44" w:rsidRPr="007A4158">
              <w:rPr>
                <w:rFonts w:ascii="Arial" w:hAnsi="Arial" w:cs="Arial"/>
              </w:rPr>
              <w:t xml:space="preserve">ear </w:t>
            </w:r>
            <w:r w:rsidRPr="007A4158">
              <w:rPr>
                <w:rFonts w:ascii="Arial" w:hAnsi="Arial" w:cs="Arial"/>
              </w:rPr>
              <w:t>m</w:t>
            </w:r>
            <w:r w:rsidR="00810E44" w:rsidRPr="007A4158">
              <w:rPr>
                <w:rFonts w:ascii="Arial" w:hAnsi="Arial" w:cs="Arial"/>
              </w:rPr>
              <w:t>iss reporting</w:t>
            </w:r>
            <w:r w:rsidR="00F141A9" w:rsidRPr="007A4158">
              <w:rPr>
                <w:rFonts w:ascii="Arial" w:hAnsi="Arial" w:cs="Arial"/>
              </w:rPr>
              <w:t>.</w:t>
            </w:r>
          </w:p>
          <w:p w14:paraId="40F6CD69" w14:textId="77777777" w:rsidR="00810E44" w:rsidRPr="007A4158" w:rsidRDefault="00810E44" w:rsidP="00810E44">
            <w:pPr>
              <w:rPr>
                <w:rFonts w:ascii="Arial" w:hAnsi="Arial" w:cs="Arial"/>
              </w:rPr>
            </w:pPr>
          </w:p>
          <w:p w14:paraId="573311FB" w14:textId="77777777" w:rsidR="00810E44" w:rsidRPr="007A4158" w:rsidRDefault="00810E44" w:rsidP="00810E44">
            <w:pPr>
              <w:rPr>
                <w:rFonts w:ascii="Arial" w:hAnsi="Arial" w:cs="Arial"/>
              </w:rPr>
            </w:pPr>
            <w:r w:rsidRPr="007A4158">
              <w:rPr>
                <w:rFonts w:ascii="Arial" w:hAnsi="Arial" w:cs="Arial"/>
              </w:rPr>
              <w:t xml:space="preserve">Staff will inform the Named Person of any changes in behaviours or disposition which might indicate compromised wellbeing in a pupil.  The Named Person will help to coordinate full consideration of the wellbeing needs of the child by making use of the tools available within the GIRFEC Operational Guidance, the voice of the child is critical to this process and should be captured and recorded. If the Named Person is not immediately available the concern should be logged in writing and discussed as soon as reasonably possible.  The concern will generally be logged in pastoral notes along with details of the action taken to address the wellbeing concern.  At times, the concern may be considered a child protection concern and require escalating to the Child Protection Coordinator. </w:t>
            </w:r>
          </w:p>
          <w:p w14:paraId="5D45A60B" w14:textId="77777777" w:rsidR="00810E44" w:rsidRPr="007A4158" w:rsidRDefault="00810E44" w:rsidP="00810E44">
            <w:pPr>
              <w:rPr>
                <w:rFonts w:ascii="Arial" w:hAnsi="Arial" w:cs="Arial"/>
              </w:rPr>
            </w:pPr>
          </w:p>
          <w:p w14:paraId="53FFE85C" w14:textId="0B92B3B0" w:rsidR="00810E44" w:rsidRPr="007A4158" w:rsidRDefault="00810E44" w:rsidP="00810E44">
            <w:pPr>
              <w:rPr>
                <w:rFonts w:ascii="Arial" w:hAnsi="Arial" w:cs="Arial"/>
              </w:rPr>
            </w:pPr>
            <w:r w:rsidRPr="007A4158">
              <w:rPr>
                <w:rFonts w:ascii="Arial" w:hAnsi="Arial" w:cs="Arial"/>
              </w:rPr>
              <w:t xml:space="preserve">Staff, students and volunteers are supported to recognise a situation that presents a risk of significant harm to children and young people and feel confident to respond in a way that will help protect the child to ensure that the correct route is followed as quickly as possible.  Children and young people may not necessarily disclose abuse and therefore it is important for schools to nurture a climate of positive relationships in which children feel safe and </w:t>
            </w:r>
            <w:r w:rsidR="00B24E31" w:rsidRPr="007A4158">
              <w:rPr>
                <w:rFonts w:ascii="Arial" w:hAnsi="Arial" w:cs="Arial"/>
              </w:rPr>
              <w:t xml:space="preserve">are </w:t>
            </w:r>
            <w:r w:rsidRPr="007A4158">
              <w:rPr>
                <w:rFonts w:ascii="Arial" w:hAnsi="Arial" w:cs="Arial"/>
              </w:rPr>
              <w:t xml:space="preserve">able </w:t>
            </w:r>
            <w:r w:rsidR="00B24E31" w:rsidRPr="007A4158">
              <w:rPr>
                <w:rFonts w:ascii="Arial" w:hAnsi="Arial" w:cs="Arial"/>
              </w:rPr>
              <w:t xml:space="preserve">to </w:t>
            </w:r>
            <w:r w:rsidRPr="007A4158">
              <w:rPr>
                <w:rFonts w:ascii="Arial" w:hAnsi="Arial" w:cs="Arial"/>
              </w:rPr>
              <w:t xml:space="preserve">express concerns. </w:t>
            </w:r>
          </w:p>
          <w:p w14:paraId="1B81EEA3" w14:textId="77777777" w:rsidR="00810E44" w:rsidRPr="007A4158" w:rsidRDefault="00810E44" w:rsidP="00810E44">
            <w:pPr>
              <w:rPr>
                <w:rFonts w:ascii="Arial" w:hAnsi="Arial" w:cs="Arial"/>
              </w:rPr>
            </w:pPr>
          </w:p>
          <w:p w14:paraId="62AC9531" w14:textId="77777777" w:rsidR="00810E44" w:rsidRPr="007A4158" w:rsidRDefault="00810E44" w:rsidP="00810E44">
            <w:pPr>
              <w:rPr>
                <w:rFonts w:ascii="Arial" w:hAnsi="Arial" w:cs="Arial"/>
              </w:rPr>
            </w:pPr>
            <w:r w:rsidRPr="007A4158">
              <w:rPr>
                <w:rFonts w:ascii="Arial" w:hAnsi="Arial" w:cs="Arial"/>
              </w:rPr>
              <w:t xml:space="preserve">Signs of a child protection concern may be physical, emotional, behavioural, educational or relational. Some concerns are visible. However, there are neglected children who are abnormally quiet and compliant and become  invisible. As a result there is a need to look out for signs which might suggest that a child is: </w:t>
            </w:r>
          </w:p>
          <w:p w14:paraId="11E45890" w14:textId="77777777" w:rsidR="00810E44" w:rsidRPr="007A4158" w:rsidRDefault="00810E44" w:rsidP="00810E44">
            <w:pPr>
              <w:pStyle w:val="ListParagraph"/>
              <w:numPr>
                <w:ilvl w:val="0"/>
                <w:numId w:val="26"/>
              </w:numPr>
              <w:rPr>
                <w:rFonts w:ascii="Arial" w:hAnsi="Arial" w:cs="Arial"/>
              </w:rPr>
            </w:pPr>
            <w:r w:rsidRPr="007A4158">
              <w:rPr>
                <w:rFonts w:ascii="Arial" w:hAnsi="Arial" w:cs="Arial"/>
              </w:rPr>
              <w:t xml:space="preserve">being physically, sexually or emotionally harmed, or put at risk of harm, abuse of exploitation </w:t>
            </w:r>
          </w:p>
          <w:p w14:paraId="0026450A" w14:textId="77777777" w:rsidR="00810E44" w:rsidRPr="007A4158" w:rsidRDefault="00810E44" w:rsidP="00810E44">
            <w:pPr>
              <w:pStyle w:val="ListParagraph"/>
              <w:numPr>
                <w:ilvl w:val="0"/>
                <w:numId w:val="26"/>
              </w:numPr>
              <w:rPr>
                <w:rFonts w:ascii="Arial" w:hAnsi="Arial" w:cs="Arial"/>
              </w:rPr>
            </w:pPr>
            <w:r w:rsidRPr="007A4158">
              <w:rPr>
                <w:rFonts w:ascii="Arial" w:hAnsi="Arial" w:cs="Arial"/>
              </w:rPr>
              <w:t xml:space="preserve">having their basic needs neglected or being cared for in ways that are not appropriate to their age and stage of development </w:t>
            </w:r>
          </w:p>
          <w:p w14:paraId="57333100" w14:textId="77777777" w:rsidR="00810E44" w:rsidRPr="007A4158" w:rsidRDefault="00810E44" w:rsidP="00810E44">
            <w:pPr>
              <w:pStyle w:val="ListParagraph"/>
              <w:numPr>
                <w:ilvl w:val="0"/>
                <w:numId w:val="26"/>
              </w:numPr>
              <w:rPr>
                <w:rFonts w:ascii="Arial" w:hAnsi="Arial" w:cs="Arial"/>
              </w:rPr>
            </w:pPr>
            <w:r w:rsidRPr="007A4158">
              <w:rPr>
                <w:rFonts w:ascii="Arial" w:hAnsi="Arial" w:cs="Arial"/>
              </w:rPr>
              <w:t xml:space="preserve">being denied the sustained support and care necessary for them to thrive and develop normally </w:t>
            </w:r>
          </w:p>
          <w:p w14:paraId="61EBB8D2" w14:textId="77777777" w:rsidR="00810E44" w:rsidRPr="007A4158" w:rsidRDefault="00810E44" w:rsidP="00810E44">
            <w:pPr>
              <w:pStyle w:val="ListParagraph"/>
              <w:numPr>
                <w:ilvl w:val="0"/>
                <w:numId w:val="26"/>
              </w:numPr>
              <w:rPr>
                <w:rFonts w:ascii="Arial" w:hAnsi="Arial" w:cs="Arial"/>
              </w:rPr>
            </w:pPr>
            <w:r w:rsidRPr="007A4158">
              <w:rPr>
                <w:rFonts w:ascii="Arial" w:hAnsi="Arial" w:cs="Arial"/>
              </w:rPr>
              <w:t xml:space="preserve">being denied access to appropriate medical care and treatment </w:t>
            </w:r>
          </w:p>
          <w:p w14:paraId="2B1E4720" w14:textId="487EC382" w:rsidR="00810E44" w:rsidRPr="007A4158" w:rsidRDefault="00810E44" w:rsidP="00810E44">
            <w:pPr>
              <w:pStyle w:val="ListParagraph"/>
              <w:numPr>
                <w:ilvl w:val="0"/>
                <w:numId w:val="26"/>
              </w:numPr>
              <w:rPr>
                <w:rFonts w:ascii="Arial" w:hAnsi="Arial" w:cs="Arial"/>
              </w:rPr>
            </w:pPr>
            <w:r w:rsidRPr="007A4158">
              <w:rPr>
                <w:rFonts w:ascii="Arial" w:hAnsi="Arial" w:cs="Arial"/>
              </w:rPr>
              <w:t>being exposed to demands and expectations which are inappropriate to their age and stage</w:t>
            </w:r>
            <w:r w:rsidR="007C388D" w:rsidRPr="007A4158">
              <w:rPr>
                <w:rFonts w:ascii="Arial" w:hAnsi="Arial" w:cs="Arial"/>
              </w:rPr>
              <w:t>.</w:t>
            </w:r>
            <w:r w:rsidRPr="007A4158">
              <w:rPr>
                <w:rFonts w:ascii="Arial" w:hAnsi="Arial" w:cs="Arial"/>
              </w:rPr>
              <w:t xml:space="preserve"> </w:t>
            </w:r>
          </w:p>
          <w:p w14:paraId="439B739C" w14:textId="77777777" w:rsidR="00810E44" w:rsidRPr="007A4158" w:rsidRDefault="00810E44" w:rsidP="00810E44">
            <w:pPr>
              <w:pStyle w:val="ListParagraph"/>
              <w:ind w:left="486"/>
              <w:rPr>
                <w:rFonts w:ascii="Arial" w:hAnsi="Arial" w:cs="Arial"/>
              </w:rPr>
            </w:pPr>
          </w:p>
          <w:p w14:paraId="3DAF1179" w14:textId="6F6605BD" w:rsidR="00810E44" w:rsidRPr="007A4158" w:rsidRDefault="0049152C" w:rsidP="00810E44">
            <w:pPr>
              <w:rPr>
                <w:rFonts w:ascii="Arial" w:hAnsi="Arial" w:cs="Arial"/>
              </w:rPr>
            </w:pPr>
            <w:r w:rsidRPr="007A4158">
              <w:rPr>
                <w:rFonts w:ascii="Arial" w:hAnsi="Arial" w:cs="Arial"/>
              </w:rPr>
              <w:t>Cornhill</w:t>
            </w:r>
            <w:r w:rsidR="00810E44" w:rsidRPr="007A4158">
              <w:rPr>
                <w:rFonts w:ascii="Arial" w:hAnsi="Arial" w:cs="Arial"/>
              </w:rPr>
              <w:t xml:space="preserve"> School recognises that the better we know our young people, the better we understand if they are presenting differently and place significant focus on building positive relationships. There may be one single reason why a member of staff escalates a concern to the Named Person. The Named Person may be aware of several smaller concerns which, on their own, seem not to be of significant concern but present a concerning picture when brought together and would trigger a child protection response.   Examples that require to be escalated include;</w:t>
            </w:r>
          </w:p>
          <w:p w14:paraId="003E14B8"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unexplained bruising or injuries in an unusual place </w:t>
            </w:r>
          </w:p>
          <w:p w14:paraId="68AD8E70"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appears afraid, quiet or withdrawn or scared to go home </w:t>
            </w:r>
          </w:p>
          <w:p w14:paraId="653E5659"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appears hungry, tired, unkempt or have poor hygiene </w:t>
            </w:r>
          </w:p>
          <w:p w14:paraId="23837FA2"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is left unattended or unsupervised or are out too late </w:t>
            </w:r>
          </w:p>
          <w:p w14:paraId="06C42187"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seems to have too much responsibility for their age </w:t>
            </w:r>
          </w:p>
          <w:p w14:paraId="2D46E9F2"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is speaking or acting in a sexually inappropriate way </w:t>
            </w:r>
          </w:p>
          <w:p w14:paraId="1489C1B5"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is misusing drugs or alcohol </w:t>
            </w:r>
          </w:p>
          <w:p w14:paraId="03D8F99A" w14:textId="39D66DB2"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is abnormally quiet and unresponsive</w:t>
            </w:r>
            <w:r w:rsidR="003E021D" w:rsidRPr="007A4158">
              <w:rPr>
                <w:rFonts w:ascii="Arial" w:hAnsi="Arial" w:cs="Arial"/>
              </w:rPr>
              <w:t>,</w:t>
            </w:r>
            <w:r w:rsidRPr="007A4158">
              <w:rPr>
                <w:rFonts w:ascii="Arial" w:hAnsi="Arial" w:cs="Arial"/>
              </w:rPr>
              <w:t xml:space="preserve"> infants with signs of developmental delay </w:t>
            </w:r>
          </w:p>
          <w:p w14:paraId="35EC28F1"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shows abnormally frequent and persistent aggression and frustration</w:t>
            </w:r>
          </w:p>
          <w:p w14:paraId="3FEB6E88"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is avoidant of parents or carers</w:t>
            </w:r>
          </w:p>
          <w:p w14:paraId="45FC2E19"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is indiscriminate in their affections with strangers </w:t>
            </w:r>
          </w:p>
          <w:p w14:paraId="768154FD"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shows an abnormally poor attention span </w:t>
            </w:r>
          </w:p>
          <w:p w14:paraId="5AA65AEE"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lacks confidence and self-esteem</w:t>
            </w:r>
          </w:p>
          <w:p w14:paraId="3AFB4164"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shows unusual impulsivity and sharp mood swings</w:t>
            </w:r>
          </w:p>
          <w:p w14:paraId="54086681"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 xml:space="preserve">young person shows an abnormal lack of concentration, confidence and/or social skills </w:t>
            </w:r>
          </w:p>
          <w:p w14:paraId="61514026"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lacks trust in others</w:t>
            </w:r>
          </w:p>
          <w:p w14:paraId="0516D11E" w14:textId="2AEA845F"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is self-isolating or ha</w:t>
            </w:r>
            <w:r w:rsidR="0036716F" w:rsidRPr="007A4158">
              <w:rPr>
                <w:rFonts w:ascii="Arial" w:hAnsi="Arial" w:cs="Arial"/>
              </w:rPr>
              <w:t>s</w:t>
            </w:r>
            <w:r w:rsidRPr="007A4158">
              <w:rPr>
                <w:rFonts w:ascii="Arial" w:hAnsi="Arial" w:cs="Arial"/>
              </w:rPr>
              <w:t xml:space="preserve"> difficulty sustaining friendships</w:t>
            </w:r>
          </w:p>
          <w:p w14:paraId="5761212C"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is stealing items</w:t>
            </w:r>
          </w:p>
          <w:p w14:paraId="44427471"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is bullying others</w:t>
            </w:r>
          </w:p>
          <w:p w14:paraId="4479FCA0"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runs away</w:t>
            </w:r>
          </w:p>
          <w:p w14:paraId="16DD5D58"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shows signs of eating disorders</w:t>
            </w:r>
          </w:p>
          <w:p w14:paraId="4552BCEE" w14:textId="77777777" w:rsidR="00810E44" w:rsidRPr="007A4158" w:rsidRDefault="00810E44" w:rsidP="00810E44">
            <w:pPr>
              <w:pStyle w:val="ListParagraph"/>
              <w:numPr>
                <w:ilvl w:val="0"/>
                <w:numId w:val="27"/>
              </w:numPr>
              <w:rPr>
                <w:rFonts w:ascii="Arial" w:hAnsi="Arial" w:cs="Arial"/>
              </w:rPr>
            </w:pPr>
            <w:r w:rsidRPr="007A4158">
              <w:rPr>
                <w:rFonts w:ascii="Arial" w:hAnsi="Arial" w:cs="Arial"/>
              </w:rPr>
              <w:t>young person shows signs of self-harm or depression.</w:t>
            </w:r>
          </w:p>
          <w:p w14:paraId="1226C6A3" w14:textId="77777777" w:rsidR="00810E44" w:rsidRPr="007A4158" w:rsidRDefault="00810E44" w:rsidP="00810E44">
            <w:pPr>
              <w:rPr>
                <w:rFonts w:ascii="Arial" w:hAnsi="Arial" w:cs="Arial"/>
              </w:rPr>
            </w:pPr>
          </w:p>
          <w:p w14:paraId="749F1C53" w14:textId="77777777" w:rsidR="00810E44" w:rsidRPr="007A4158" w:rsidRDefault="00810E44" w:rsidP="00810E44">
            <w:pPr>
              <w:rPr>
                <w:rFonts w:ascii="Arial" w:hAnsi="Arial" w:cs="Arial"/>
              </w:rPr>
            </w:pPr>
            <w:r w:rsidRPr="007A4158">
              <w:rPr>
                <w:rFonts w:ascii="Arial" w:hAnsi="Arial" w:cs="Arial"/>
              </w:rPr>
              <w:t xml:space="preserve">In addition, we all have a duty to raise concerns about a child or young person if the behaviour of an </w:t>
            </w:r>
          </w:p>
          <w:p w14:paraId="170E9670" w14:textId="77777777" w:rsidR="00810E44" w:rsidRPr="007A4158" w:rsidRDefault="00810E44" w:rsidP="00810E44">
            <w:pPr>
              <w:rPr>
                <w:rFonts w:ascii="Arial" w:hAnsi="Arial" w:cs="Arial"/>
              </w:rPr>
            </w:pPr>
            <w:r w:rsidRPr="007A4158">
              <w:rPr>
                <w:rFonts w:ascii="Arial" w:hAnsi="Arial" w:cs="Arial"/>
              </w:rPr>
              <w:t xml:space="preserve">adult who has responsibility to care for the child or young person causes concern. The adult may: </w:t>
            </w:r>
          </w:p>
          <w:p w14:paraId="25AE0AF3"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act in a violent way to other adults, within or out with the household</w:t>
            </w:r>
          </w:p>
          <w:p w14:paraId="20E6D1F6"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 xml:space="preserve">act violently or sexually toward the child or young person, or appear to be grooming them for sex </w:t>
            </w:r>
          </w:p>
          <w:p w14:paraId="5211A15C"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 xml:space="preserve">misuse drugs or alcohol chaotically </w:t>
            </w:r>
          </w:p>
          <w:p w14:paraId="09681BD8"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 xml:space="preserve">be physically or verbally abusive towards the child or young person </w:t>
            </w:r>
          </w:p>
          <w:p w14:paraId="7A00E3A4"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 xml:space="preserve">appear to be neglecting the child’s basic needs or not taking them for medical treatment </w:t>
            </w:r>
          </w:p>
          <w:p w14:paraId="0F29F0EF"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 xml:space="preserve">be exposing the child to inappropriate images, particularly on-line </w:t>
            </w:r>
          </w:p>
          <w:p w14:paraId="570CB918" w14:textId="77777777" w:rsidR="00810E44" w:rsidRPr="007A4158" w:rsidRDefault="00810E44" w:rsidP="00810E44">
            <w:pPr>
              <w:pStyle w:val="ListParagraph"/>
              <w:numPr>
                <w:ilvl w:val="0"/>
                <w:numId w:val="28"/>
              </w:numPr>
              <w:rPr>
                <w:rFonts w:ascii="Arial" w:hAnsi="Arial" w:cs="Arial"/>
              </w:rPr>
            </w:pPr>
            <w:r w:rsidRPr="007A4158">
              <w:rPr>
                <w:rFonts w:ascii="Arial" w:hAnsi="Arial" w:cs="Arial"/>
              </w:rPr>
              <w:t>struggle to manage mental health problems.</w:t>
            </w:r>
          </w:p>
          <w:p w14:paraId="1E25B75F" w14:textId="77777777" w:rsidR="00810E44" w:rsidRPr="007A4158" w:rsidRDefault="00810E44" w:rsidP="00810E44">
            <w:pPr>
              <w:rPr>
                <w:rFonts w:ascii="Arial" w:hAnsi="Arial" w:cs="Arial"/>
              </w:rPr>
            </w:pPr>
          </w:p>
          <w:p w14:paraId="27F86F56" w14:textId="317B2C3A" w:rsidR="00810E44" w:rsidRPr="007A4158" w:rsidRDefault="00810E44" w:rsidP="00810E44">
            <w:pPr>
              <w:rPr>
                <w:rFonts w:ascii="Arial" w:hAnsi="Arial" w:cs="Arial"/>
              </w:rPr>
            </w:pPr>
            <w:r w:rsidRPr="007A4158">
              <w:rPr>
                <w:rFonts w:ascii="Arial" w:hAnsi="Arial" w:cs="Arial"/>
              </w:rPr>
              <w:lastRenderedPageBreak/>
              <w:t xml:space="preserve">The role of all staff at </w:t>
            </w:r>
            <w:r w:rsidR="0049152C" w:rsidRPr="007A4158">
              <w:rPr>
                <w:rFonts w:ascii="Arial" w:hAnsi="Arial" w:cs="Arial"/>
              </w:rPr>
              <w:t>Cornhill</w:t>
            </w:r>
            <w:r w:rsidRPr="007A4158">
              <w:rPr>
                <w:rFonts w:ascii="Arial" w:hAnsi="Arial" w:cs="Arial"/>
              </w:rPr>
              <w:t xml:space="preserve"> School is to identify and report concerns timeously.  The best means of addressing the concern will be determined by either the Named Person (if a wellbeing concern) or the Child Protection Coordinator (if there is a suspicion of significant harm).  </w:t>
            </w:r>
          </w:p>
          <w:p w14:paraId="2F6986D2" w14:textId="77777777" w:rsidR="00810E44" w:rsidRPr="007A4158" w:rsidRDefault="00810E44" w:rsidP="00083BC3">
            <w:pPr>
              <w:rPr>
                <w:rFonts w:ascii="Arial" w:hAnsi="Arial" w:cs="Arial"/>
                <w:bCs/>
              </w:rPr>
            </w:pPr>
          </w:p>
        </w:tc>
      </w:tr>
    </w:tbl>
    <w:p w14:paraId="424261C2" w14:textId="77777777" w:rsidR="00083BC3" w:rsidRDefault="00083BC3" w:rsidP="00083BC3">
      <w:pPr>
        <w:spacing w:after="0" w:line="240" w:lineRule="auto"/>
        <w:rPr>
          <w:rFonts w:ascii="Arial" w:hAnsi="Arial" w:cs="Arial"/>
          <w:bCs/>
        </w:rPr>
      </w:pPr>
    </w:p>
    <w:p w14:paraId="7076FF17" w14:textId="77777777" w:rsidR="00C81415" w:rsidRPr="00562FFC" w:rsidRDefault="00C81415" w:rsidP="00083BC3">
      <w:pPr>
        <w:spacing w:after="0" w:line="240" w:lineRule="auto"/>
        <w:rPr>
          <w:rFonts w:ascii="Arial" w:hAnsi="Arial" w:cs="Arial"/>
          <w:bCs/>
        </w:rPr>
      </w:pPr>
    </w:p>
    <w:tbl>
      <w:tblPr>
        <w:tblStyle w:val="TableGrid"/>
        <w:tblW w:w="10206" w:type="dxa"/>
        <w:tblInd w:w="-572" w:type="dxa"/>
        <w:tblLook w:val="04A0" w:firstRow="1" w:lastRow="0" w:firstColumn="1" w:lastColumn="0" w:noHBand="0" w:noVBand="1"/>
      </w:tblPr>
      <w:tblGrid>
        <w:gridCol w:w="10206"/>
      </w:tblGrid>
      <w:tr w:rsidR="001B67C0" w14:paraId="57B4506D" w14:textId="77777777" w:rsidTr="006D0B10">
        <w:tc>
          <w:tcPr>
            <w:tcW w:w="10206" w:type="dxa"/>
            <w:shd w:val="clear" w:color="auto" w:fill="DDD9C3" w:themeFill="background2" w:themeFillShade="E6"/>
          </w:tcPr>
          <w:p w14:paraId="49F53DE8" w14:textId="4573897C" w:rsidR="00C81415" w:rsidRDefault="001B67C0" w:rsidP="001B67C0">
            <w:pPr>
              <w:rPr>
                <w:rFonts w:ascii="Arial" w:hAnsi="Arial" w:cs="Arial"/>
                <w:b/>
                <w:bCs/>
              </w:rPr>
            </w:pPr>
            <w:r w:rsidRPr="00562FFC">
              <w:rPr>
                <w:rFonts w:ascii="Arial" w:hAnsi="Arial" w:cs="Arial"/>
                <w:b/>
                <w:bCs/>
              </w:rPr>
              <w:t>The role of the Named Person</w:t>
            </w:r>
          </w:p>
          <w:p w14:paraId="00C5A6AC" w14:textId="1C289A29" w:rsidR="001B67C0" w:rsidRPr="00562FFC" w:rsidRDefault="001B67C0" w:rsidP="001B67C0">
            <w:pPr>
              <w:rPr>
                <w:rFonts w:ascii="Arial" w:hAnsi="Arial" w:cs="Arial"/>
              </w:rPr>
            </w:pPr>
            <w:r w:rsidRPr="00562FFC">
              <w:rPr>
                <w:rFonts w:ascii="Arial" w:hAnsi="Arial" w:cs="Arial"/>
              </w:rPr>
              <w:t xml:space="preserve">The Getting it </w:t>
            </w:r>
            <w:r w:rsidR="007C388D">
              <w:rPr>
                <w:rFonts w:ascii="Arial" w:hAnsi="Arial" w:cs="Arial"/>
              </w:rPr>
              <w:t>R</w:t>
            </w:r>
            <w:r w:rsidRPr="00562FFC">
              <w:rPr>
                <w:rFonts w:ascii="Arial" w:hAnsi="Arial" w:cs="Arial"/>
              </w:rPr>
              <w:t xml:space="preserve">ight for </w:t>
            </w:r>
            <w:r w:rsidR="007C388D">
              <w:rPr>
                <w:rFonts w:ascii="Arial" w:hAnsi="Arial" w:cs="Arial"/>
              </w:rPr>
              <w:t>E</w:t>
            </w:r>
            <w:r w:rsidRPr="00562FFC">
              <w:rPr>
                <w:rFonts w:ascii="Arial" w:hAnsi="Arial" w:cs="Arial"/>
              </w:rPr>
              <w:t xml:space="preserve">very </w:t>
            </w:r>
            <w:r w:rsidR="007C388D">
              <w:rPr>
                <w:rFonts w:ascii="Arial" w:hAnsi="Arial" w:cs="Arial"/>
              </w:rPr>
              <w:t>C</w:t>
            </w:r>
            <w:r w:rsidRPr="00562FFC">
              <w:rPr>
                <w:rFonts w:ascii="Arial" w:hAnsi="Arial" w:cs="Arial"/>
              </w:rPr>
              <w:t>hild (GIRFEC) approach underpins both preventative and child protection processes. This includes an identified point of contact to provide early support, advice and access to services, a shared approach to assessment and consideration of wellbeing, and a shared response to identified needs, includ</w:t>
            </w:r>
            <w:r w:rsidR="002D701B">
              <w:rPr>
                <w:rFonts w:ascii="Arial" w:hAnsi="Arial" w:cs="Arial"/>
              </w:rPr>
              <w:t>ing</w:t>
            </w:r>
            <w:r w:rsidRPr="00562FFC">
              <w:rPr>
                <w:rFonts w:ascii="Arial" w:hAnsi="Arial" w:cs="Arial"/>
              </w:rPr>
              <w:t xml:space="preserve"> planning for children across services where needed. </w:t>
            </w:r>
          </w:p>
          <w:p w14:paraId="3997B6BA" w14:textId="77777777" w:rsidR="001B67C0" w:rsidRPr="00562FFC" w:rsidRDefault="001B67C0" w:rsidP="001B67C0">
            <w:pPr>
              <w:rPr>
                <w:rFonts w:ascii="Arial" w:hAnsi="Arial" w:cs="Arial"/>
              </w:rPr>
            </w:pPr>
          </w:p>
          <w:p w14:paraId="0C49D7CA" w14:textId="77777777" w:rsidR="001B67C0" w:rsidRPr="00562FFC" w:rsidRDefault="001B67C0" w:rsidP="001B67C0">
            <w:pPr>
              <w:rPr>
                <w:rFonts w:ascii="Arial" w:hAnsi="Arial" w:cs="Arial"/>
              </w:rPr>
            </w:pPr>
            <w:r w:rsidRPr="00562FFC">
              <w:rPr>
                <w:rFonts w:ascii="Arial" w:hAnsi="Arial" w:cs="Arial"/>
              </w:rPr>
              <w:t xml:space="preserve">The Named Person is responsible for overseeing the wellbeing needs of all children they hold responsibility for and for ensuring that the best practice within the GIRFEC Operational Guidance is followed.  They also have a responsibility for overseeing record keeping within pastoral notes and the Wellbeing App. </w:t>
            </w:r>
          </w:p>
          <w:p w14:paraId="07E813A3" w14:textId="77777777" w:rsidR="001B67C0" w:rsidRPr="00562FFC" w:rsidRDefault="001B67C0" w:rsidP="001B67C0">
            <w:pPr>
              <w:rPr>
                <w:rFonts w:ascii="Arial" w:hAnsi="Arial" w:cs="Arial"/>
              </w:rPr>
            </w:pPr>
          </w:p>
          <w:p w14:paraId="6D4610FB" w14:textId="77777777" w:rsidR="001B67C0" w:rsidRPr="00562FFC" w:rsidRDefault="001B67C0" w:rsidP="001B67C0">
            <w:pPr>
              <w:rPr>
                <w:rFonts w:ascii="Arial" w:hAnsi="Arial" w:cs="Arial"/>
              </w:rPr>
            </w:pPr>
            <w:r w:rsidRPr="00562FFC">
              <w:rPr>
                <w:rFonts w:ascii="Arial" w:hAnsi="Arial" w:cs="Arial"/>
              </w:rPr>
              <w:t>The Named Person will:</w:t>
            </w:r>
          </w:p>
          <w:p w14:paraId="340652F0" w14:textId="77777777" w:rsidR="001B67C0" w:rsidRPr="00562FFC" w:rsidRDefault="001B67C0" w:rsidP="001B67C0">
            <w:pPr>
              <w:pStyle w:val="ListParagraph"/>
              <w:numPr>
                <w:ilvl w:val="0"/>
                <w:numId w:val="30"/>
              </w:numPr>
              <w:rPr>
                <w:rFonts w:ascii="Arial" w:hAnsi="Arial" w:cs="Arial"/>
              </w:rPr>
            </w:pPr>
            <w:r w:rsidRPr="00562FFC">
              <w:rPr>
                <w:rFonts w:ascii="Arial" w:hAnsi="Arial" w:cs="Arial"/>
              </w:rPr>
              <w:t>listen carefully to children and young people and ensure they have a say in decisions which impact them either directly or indirectly</w:t>
            </w:r>
          </w:p>
          <w:p w14:paraId="71A88E70" w14:textId="77777777" w:rsidR="001B67C0" w:rsidRPr="00562FFC" w:rsidRDefault="001B67C0" w:rsidP="001B67C0">
            <w:pPr>
              <w:pStyle w:val="ListParagraph"/>
              <w:numPr>
                <w:ilvl w:val="0"/>
                <w:numId w:val="29"/>
              </w:numPr>
              <w:rPr>
                <w:rFonts w:ascii="Arial" w:hAnsi="Arial" w:cs="Arial"/>
              </w:rPr>
            </w:pPr>
            <w:r w:rsidRPr="00562FFC">
              <w:rPr>
                <w:rFonts w:ascii="Arial" w:hAnsi="Arial" w:cs="Arial"/>
              </w:rPr>
              <w:t>receive and log wellbeing concerns in keeping with data protection legislation</w:t>
            </w:r>
          </w:p>
          <w:p w14:paraId="6A6D42F0" w14:textId="77777777" w:rsidR="001B67C0" w:rsidRPr="00562FFC" w:rsidRDefault="001B67C0" w:rsidP="001B67C0">
            <w:pPr>
              <w:pStyle w:val="ListParagraph"/>
              <w:numPr>
                <w:ilvl w:val="0"/>
                <w:numId w:val="29"/>
              </w:numPr>
              <w:rPr>
                <w:rFonts w:ascii="Arial" w:hAnsi="Arial" w:cs="Arial"/>
              </w:rPr>
            </w:pPr>
            <w:r w:rsidRPr="00562FFC">
              <w:rPr>
                <w:rFonts w:ascii="Arial" w:hAnsi="Arial" w:cs="Arial"/>
              </w:rPr>
              <w:t>support the assessment of wellbeing in keeping with the tools in the GIRFEC Operational Guidance to determine how best to respond</w:t>
            </w:r>
          </w:p>
          <w:p w14:paraId="7CADF2E3" w14:textId="77777777" w:rsidR="001B67C0" w:rsidRPr="00562FFC" w:rsidRDefault="001B67C0" w:rsidP="001B67C0">
            <w:pPr>
              <w:pStyle w:val="ListParagraph"/>
              <w:numPr>
                <w:ilvl w:val="0"/>
                <w:numId w:val="29"/>
              </w:numPr>
              <w:rPr>
                <w:rFonts w:ascii="Arial" w:hAnsi="Arial" w:cs="Arial"/>
              </w:rPr>
            </w:pPr>
            <w:r w:rsidRPr="00562FFC">
              <w:rPr>
                <w:rFonts w:ascii="Arial" w:hAnsi="Arial" w:cs="Arial"/>
              </w:rPr>
              <w:t>be a single point of contact for children and families</w:t>
            </w:r>
          </w:p>
          <w:p w14:paraId="384BD86A" w14:textId="77777777" w:rsidR="001B67C0" w:rsidRPr="00562FFC" w:rsidRDefault="001B67C0" w:rsidP="001B67C0">
            <w:pPr>
              <w:pStyle w:val="ListParagraph"/>
              <w:numPr>
                <w:ilvl w:val="0"/>
                <w:numId w:val="29"/>
              </w:numPr>
              <w:rPr>
                <w:rFonts w:ascii="Arial" w:hAnsi="Arial" w:cs="Arial"/>
              </w:rPr>
            </w:pPr>
            <w:r w:rsidRPr="00562FFC">
              <w:rPr>
                <w:rFonts w:ascii="Arial" w:hAnsi="Arial" w:cs="Arial"/>
              </w:rPr>
              <w:t>provide advice and guidance and help children and families access services to prevent an escalation of risk</w:t>
            </w:r>
          </w:p>
          <w:p w14:paraId="50BA2E5A" w14:textId="77777777" w:rsidR="001B67C0" w:rsidRPr="00562FFC" w:rsidRDefault="001B67C0" w:rsidP="001B67C0">
            <w:pPr>
              <w:pStyle w:val="ListParagraph"/>
              <w:numPr>
                <w:ilvl w:val="0"/>
                <w:numId w:val="29"/>
              </w:numPr>
              <w:rPr>
                <w:rFonts w:ascii="Arial" w:hAnsi="Arial" w:cs="Arial"/>
              </w:rPr>
            </w:pPr>
            <w:r w:rsidRPr="00562FFC">
              <w:rPr>
                <w:rFonts w:ascii="Arial" w:hAnsi="Arial" w:cs="Arial"/>
              </w:rPr>
              <w:t>monitor data to help quality assure the effectiveness of the schools approach to safeguarding children and young people and flag any emerging issues</w:t>
            </w:r>
          </w:p>
          <w:p w14:paraId="1191165A" w14:textId="77777777" w:rsidR="001B67C0" w:rsidRPr="00562FFC" w:rsidRDefault="001B67C0" w:rsidP="001B67C0">
            <w:pPr>
              <w:pStyle w:val="ListParagraph"/>
              <w:numPr>
                <w:ilvl w:val="0"/>
                <w:numId w:val="29"/>
              </w:numPr>
              <w:rPr>
                <w:rFonts w:ascii="Arial" w:hAnsi="Arial" w:cs="Arial"/>
              </w:rPr>
            </w:pPr>
            <w:r w:rsidRPr="00562FFC">
              <w:rPr>
                <w:rFonts w:ascii="Arial" w:hAnsi="Arial" w:cs="Arial"/>
              </w:rPr>
              <w:t>raise potential Child Protection concerns immediately with the Child Protection Co-ordinator.</w:t>
            </w:r>
          </w:p>
          <w:p w14:paraId="06134481" w14:textId="77777777" w:rsidR="001B67C0" w:rsidRPr="00562FFC" w:rsidRDefault="001B67C0" w:rsidP="001B67C0">
            <w:pPr>
              <w:rPr>
                <w:rFonts w:ascii="Arial" w:hAnsi="Arial" w:cs="Arial"/>
              </w:rPr>
            </w:pPr>
          </w:p>
          <w:p w14:paraId="2C37B91E" w14:textId="77777777" w:rsidR="001B67C0" w:rsidRPr="00562FFC" w:rsidRDefault="001B67C0" w:rsidP="001B67C0">
            <w:pPr>
              <w:rPr>
                <w:rFonts w:ascii="Arial" w:hAnsi="Arial" w:cs="Arial"/>
              </w:rPr>
            </w:pPr>
            <w:r w:rsidRPr="00562FFC">
              <w:rPr>
                <w:rFonts w:ascii="Arial" w:hAnsi="Arial" w:cs="Arial"/>
              </w:rPr>
              <w:t>The Named Person, or indeed any member of schools staff, has no role in investigating child protection concerns, this role sits with the Police and Children’s Social Work.</w:t>
            </w:r>
          </w:p>
          <w:p w14:paraId="70C58CD6" w14:textId="77777777" w:rsidR="001B67C0" w:rsidRPr="00562FFC" w:rsidRDefault="001B67C0" w:rsidP="001B67C0">
            <w:pPr>
              <w:rPr>
                <w:rFonts w:ascii="Arial" w:hAnsi="Arial" w:cs="Arial"/>
              </w:rPr>
            </w:pPr>
          </w:p>
          <w:p w14:paraId="2DDDF3A7" w14:textId="4158C1C9" w:rsidR="00C81415" w:rsidRPr="00562FFC" w:rsidRDefault="001B67C0" w:rsidP="001B67C0">
            <w:pPr>
              <w:rPr>
                <w:rFonts w:ascii="Arial" w:hAnsi="Arial" w:cs="Arial"/>
                <w:b/>
                <w:bCs/>
              </w:rPr>
            </w:pPr>
            <w:r w:rsidRPr="00562FFC">
              <w:rPr>
                <w:rFonts w:ascii="Arial" w:hAnsi="Arial" w:cs="Arial"/>
                <w:b/>
                <w:bCs/>
              </w:rPr>
              <w:t>The role of the Child Protection Coordinator</w:t>
            </w:r>
          </w:p>
          <w:p w14:paraId="004B68BC" w14:textId="77777777" w:rsidR="001B67C0" w:rsidRPr="00562FFC" w:rsidRDefault="001B67C0" w:rsidP="001B67C0">
            <w:pPr>
              <w:rPr>
                <w:rFonts w:ascii="Arial" w:hAnsi="Arial" w:cs="Arial"/>
              </w:rPr>
            </w:pPr>
            <w:r w:rsidRPr="00562FFC">
              <w:rPr>
                <w:rFonts w:ascii="Arial" w:hAnsi="Arial" w:cs="Arial"/>
              </w:rPr>
              <w:t>Child Protection Co-ordinators in schools lead the work of the school to keep children safe.  The Child Protection Coordinator will:</w:t>
            </w:r>
          </w:p>
          <w:p w14:paraId="67FDA599" w14:textId="77777777" w:rsidR="001B67C0" w:rsidRPr="00562FFC" w:rsidRDefault="001B67C0" w:rsidP="001B67C0">
            <w:pPr>
              <w:pStyle w:val="ListParagraph"/>
              <w:numPr>
                <w:ilvl w:val="0"/>
                <w:numId w:val="33"/>
              </w:numPr>
              <w:rPr>
                <w:rFonts w:ascii="Arial" w:hAnsi="Arial" w:cs="Arial"/>
              </w:rPr>
            </w:pPr>
            <w:r w:rsidRPr="00562FFC">
              <w:rPr>
                <w:rFonts w:ascii="Arial" w:hAnsi="Arial" w:cs="Arial"/>
              </w:rPr>
              <w:t>ensure that all staff within the school are competent and confident in carrying out their responsibilities for safeguarding and promoting children’s wellbeing</w:t>
            </w:r>
          </w:p>
          <w:p w14:paraId="08C6CC5B" w14:textId="387BED6A" w:rsidR="001B67C0" w:rsidRPr="00562FFC" w:rsidRDefault="001B67C0" w:rsidP="001B67C0">
            <w:pPr>
              <w:pStyle w:val="ListParagraph"/>
              <w:numPr>
                <w:ilvl w:val="0"/>
                <w:numId w:val="33"/>
              </w:numPr>
              <w:rPr>
                <w:rFonts w:ascii="Arial" w:hAnsi="Arial" w:cs="Arial"/>
              </w:rPr>
            </w:pPr>
            <w:r w:rsidRPr="00562FFC">
              <w:rPr>
                <w:rFonts w:ascii="Arial" w:hAnsi="Arial" w:cs="Arial"/>
              </w:rPr>
              <w:t>engage with appropriate training and development to ensure they can respond effectively to child protection concerns and support staff</w:t>
            </w:r>
          </w:p>
          <w:p w14:paraId="4D9A84E4" w14:textId="77777777" w:rsidR="001B67C0" w:rsidRPr="00562FFC" w:rsidRDefault="001B67C0" w:rsidP="001B67C0">
            <w:pPr>
              <w:pStyle w:val="ListParagraph"/>
              <w:numPr>
                <w:ilvl w:val="0"/>
                <w:numId w:val="33"/>
              </w:numPr>
              <w:rPr>
                <w:rFonts w:ascii="Arial" w:hAnsi="Arial" w:cs="Arial"/>
              </w:rPr>
            </w:pPr>
            <w:r>
              <w:rPr>
                <w:rFonts w:ascii="Arial" w:hAnsi="Arial" w:cs="Arial"/>
              </w:rPr>
              <w:t>o</w:t>
            </w:r>
            <w:r w:rsidRPr="00562FFC">
              <w:rPr>
                <w:rFonts w:ascii="Arial" w:hAnsi="Arial" w:cs="Arial"/>
              </w:rPr>
              <w:t>versee the timely delivery of Child Protection training and keep records of attendance</w:t>
            </w:r>
          </w:p>
          <w:p w14:paraId="3BE903C2" w14:textId="77777777" w:rsidR="001B67C0" w:rsidRPr="00562FFC" w:rsidRDefault="001B67C0" w:rsidP="001B67C0">
            <w:pPr>
              <w:pStyle w:val="ListParagraph"/>
              <w:numPr>
                <w:ilvl w:val="0"/>
                <w:numId w:val="33"/>
              </w:numPr>
              <w:rPr>
                <w:rFonts w:ascii="Arial" w:hAnsi="Arial" w:cs="Arial"/>
              </w:rPr>
            </w:pPr>
            <w:r>
              <w:rPr>
                <w:rFonts w:ascii="Arial" w:hAnsi="Arial" w:cs="Arial"/>
              </w:rPr>
              <w:t>e</w:t>
            </w:r>
            <w:r w:rsidRPr="00562FFC">
              <w:rPr>
                <w:rFonts w:ascii="Arial" w:hAnsi="Arial" w:cs="Arial"/>
              </w:rPr>
              <w:t>valuate the confidence of school staff in delivering this policy to inform the professional learning offer</w:t>
            </w:r>
          </w:p>
          <w:p w14:paraId="7541F6A6" w14:textId="77777777" w:rsidR="001B67C0" w:rsidRPr="00562FFC" w:rsidRDefault="001B67C0" w:rsidP="001B67C0">
            <w:pPr>
              <w:pStyle w:val="ListParagraph"/>
              <w:numPr>
                <w:ilvl w:val="0"/>
                <w:numId w:val="33"/>
              </w:numPr>
              <w:rPr>
                <w:rFonts w:ascii="Arial" w:hAnsi="Arial" w:cs="Arial"/>
              </w:rPr>
            </w:pPr>
            <w:r>
              <w:rPr>
                <w:rFonts w:ascii="Arial" w:hAnsi="Arial" w:cs="Arial"/>
              </w:rPr>
              <w:t>o</w:t>
            </w:r>
            <w:r w:rsidRPr="00562FFC">
              <w:rPr>
                <w:rFonts w:ascii="Arial" w:hAnsi="Arial" w:cs="Arial"/>
              </w:rPr>
              <w:t>versee and quality assure record keeping in keeping with data protection legislation</w:t>
            </w:r>
          </w:p>
          <w:p w14:paraId="7EA041F3" w14:textId="77777777" w:rsidR="001B67C0" w:rsidRDefault="001B67C0" w:rsidP="001B67C0">
            <w:pPr>
              <w:pStyle w:val="ListParagraph"/>
              <w:numPr>
                <w:ilvl w:val="0"/>
                <w:numId w:val="33"/>
              </w:numPr>
              <w:rPr>
                <w:rFonts w:ascii="Arial" w:hAnsi="Arial" w:cs="Arial"/>
              </w:rPr>
            </w:pPr>
            <w:r>
              <w:rPr>
                <w:rFonts w:ascii="Arial" w:hAnsi="Arial" w:cs="Arial"/>
              </w:rPr>
              <w:t>e</w:t>
            </w:r>
            <w:r w:rsidRPr="00562FFC">
              <w:rPr>
                <w:rFonts w:ascii="Arial" w:hAnsi="Arial" w:cs="Arial"/>
              </w:rPr>
              <w:t>nsure that Child’s Plans are uploaded on the Wellbeing App and that staff have access to the information they require to deliver on the agreed Plan</w:t>
            </w:r>
          </w:p>
          <w:p w14:paraId="23676347" w14:textId="5C4A5487" w:rsidR="00367D76" w:rsidRDefault="00A12FAE" w:rsidP="00646F31">
            <w:pPr>
              <w:pStyle w:val="ListParagraph"/>
              <w:numPr>
                <w:ilvl w:val="0"/>
                <w:numId w:val="33"/>
              </w:numPr>
              <w:shd w:val="clear" w:color="auto" w:fill="DDD9C3" w:themeFill="background2" w:themeFillShade="E6"/>
              <w:rPr>
                <w:rFonts w:ascii="Arial" w:hAnsi="Arial" w:cs="Arial"/>
              </w:rPr>
            </w:pPr>
            <w:r>
              <w:rPr>
                <w:rFonts w:ascii="Arial" w:hAnsi="Arial" w:cs="Arial"/>
              </w:rPr>
              <w:t xml:space="preserve">retain a file of open Child Protection cases (see </w:t>
            </w:r>
            <w:r w:rsidR="00D80147">
              <w:rPr>
                <w:rFonts w:ascii="Arial" w:hAnsi="Arial" w:cs="Arial"/>
              </w:rPr>
              <w:t>appendix 5)</w:t>
            </w:r>
            <w:r w:rsidR="00E773BB">
              <w:rPr>
                <w:rFonts w:ascii="Arial" w:hAnsi="Arial" w:cs="Arial"/>
              </w:rPr>
              <w:t xml:space="preserve">. </w:t>
            </w:r>
            <w:r w:rsidR="004554E6">
              <w:rPr>
                <w:rFonts w:ascii="Arial" w:hAnsi="Arial" w:cs="Arial"/>
              </w:rPr>
              <w:t xml:space="preserve"> </w:t>
            </w:r>
            <w:r w:rsidR="00F62FBF">
              <w:rPr>
                <w:rFonts w:ascii="Arial" w:hAnsi="Arial" w:cs="Arial"/>
              </w:rPr>
              <w:t>When n</w:t>
            </w:r>
            <w:r w:rsidR="004554E6">
              <w:rPr>
                <w:rFonts w:ascii="Arial" w:hAnsi="Arial" w:cs="Arial"/>
              </w:rPr>
              <w:t xml:space="preserve">ext </w:t>
            </w:r>
            <w:r w:rsidR="00E773BB">
              <w:rPr>
                <w:rFonts w:ascii="Arial" w:hAnsi="Arial" w:cs="Arial"/>
              </w:rPr>
              <w:t xml:space="preserve">steps </w:t>
            </w:r>
            <w:r w:rsidR="00F62FBF">
              <w:rPr>
                <w:rFonts w:ascii="Arial" w:hAnsi="Arial" w:cs="Arial"/>
              </w:rPr>
              <w:t>have been</w:t>
            </w:r>
            <w:r w:rsidR="004554E6">
              <w:rPr>
                <w:rFonts w:ascii="Arial" w:hAnsi="Arial" w:cs="Arial"/>
              </w:rPr>
              <w:t xml:space="preserve"> decided with</w:t>
            </w:r>
            <w:r w:rsidR="005E5D12">
              <w:rPr>
                <w:rFonts w:ascii="Arial" w:hAnsi="Arial" w:cs="Arial"/>
              </w:rPr>
              <w:t xml:space="preserve"> Police/Social Work</w:t>
            </w:r>
            <w:r w:rsidR="00B65B01">
              <w:rPr>
                <w:rFonts w:ascii="Arial" w:hAnsi="Arial" w:cs="Arial"/>
              </w:rPr>
              <w:t xml:space="preserve">, Child Protection </w:t>
            </w:r>
            <w:r w:rsidR="007345FB">
              <w:rPr>
                <w:rFonts w:ascii="Arial" w:hAnsi="Arial" w:cs="Arial"/>
              </w:rPr>
              <w:t>Coordinator</w:t>
            </w:r>
            <w:r w:rsidR="00B65B01">
              <w:rPr>
                <w:rFonts w:ascii="Arial" w:hAnsi="Arial" w:cs="Arial"/>
              </w:rPr>
              <w:t xml:space="preserve"> </w:t>
            </w:r>
            <w:r w:rsidR="0013548D">
              <w:rPr>
                <w:rFonts w:ascii="Arial" w:hAnsi="Arial" w:cs="Arial"/>
              </w:rPr>
              <w:t>should</w:t>
            </w:r>
            <w:r w:rsidR="00B65B01">
              <w:rPr>
                <w:rFonts w:ascii="Arial" w:hAnsi="Arial" w:cs="Arial"/>
              </w:rPr>
              <w:t xml:space="preserve"> </w:t>
            </w:r>
            <w:r w:rsidR="00F62FBF">
              <w:rPr>
                <w:rFonts w:ascii="Arial" w:hAnsi="Arial" w:cs="Arial"/>
              </w:rPr>
              <w:t xml:space="preserve">then </w:t>
            </w:r>
            <w:r w:rsidR="00B65B01">
              <w:rPr>
                <w:rFonts w:ascii="Arial" w:hAnsi="Arial" w:cs="Arial"/>
              </w:rPr>
              <w:t>upload the concern form</w:t>
            </w:r>
            <w:r w:rsidR="0013548D">
              <w:rPr>
                <w:rFonts w:ascii="Arial" w:hAnsi="Arial" w:cs="Arial"/>
              </w:rPr>
              <w:t>,</w:t>
            </w:r>
            <w:r w:rsidR="00B65B01">
              <w:rPr>
                <w:rFonts w:ascii="Arial" w:hAnsi="Arial" w:cs="Arial"/>
              </w:rPr>
              <w:t xml:space="preserve"> or transfer pertinent information</w:t>
            </w:r>
            <w:r w:rsidR="0013548D">
              <w:rPr>
                <w:rFonts w:ascii="Arial" w:hAnsi="Arial" w:cs="Arial"/>
              </w:rPr>
              <w:t>,</w:t>
            </w:r>
            <w:r w:rsidR="00B65B01">
              <w:rPr>
                <w:rFonts w:ascii="Arial" w:hAnsi="Arial" w:cs="Arial"/>
              </w:rPr>
              <w:t xml:space="preserve"> on </w:t>
            </w:r>
            <w:r w:rsidR="00660010">
              <w:rPr>
                <w:rFonts w:ascii="Arial" w:hAnsi="Arial" w:cs="Arial"/>
              </w:rPr>
              <w:t xml:space="preserve">to </w:t>
            </w:r>
            <w:r w:rsidR="00B65B01">
              <w:rPr>
                <w:rFonts w:ascii="Arial" w:hAnsi="Arial" w:cs="Arial"/>
              </w:rPr>
              <w:t>SEEMIS Wellbeing App.</w:t>
            </w:r>
            <w:r w:rsidR="00A84516">
              <w:rPr>
                <w:rFonts w:ascii="Arial" w:hAnsi="Arial" w:cs="Arial"/>
              </w:rPr>
              <w:t xml:space="preserve"> (Only CP </w:t>
            </w:r>
            <w:r w:rsidR="0013548D">
              <w:rPr>
                <w:rFonts w:ascii="Arial" w:hAnsi="Arial" w:cs="Arial"/>
              </w:rPr>
              <w:t>Coordinator</w:t>
            </w:r>
            <w:r w:rsidR="00A84516">
              <w:rPr>
                <w:rFonts w:ascii="Arial" w:hAnsi="Arial" w:cs="Arial"/>
              </w:rPr>
              <w:t xml:space="preserve"> </w:t>
            </w:r>
            <w:r w:rsidR="00A16DA8">
              <w:rPr>
                <w:rFonts w:ascii="Arial" w:hAnsi="Arial" w:cs="Arial"/>
              </w:rPr>
              <w:t>and</w:t>
            </w:r>
            <w:r w:rsidR="00A84516">
              <w:rPr>
                <w:rFonts w:ascii="Arial" w:hAnsi="Arial" w:cs="Arial"/>
              </w:rPr>
              <w:t xml:space="preserve"> SLT should have access to these records</w:t>
            </w:r>
            <w:r w:rsidR="00266E15">
              <w:rPr>
                <w:rFonts w:ascii="Arial" w:hAnsi="Arial" w:cs="Arial"/>
              </w:rPr>
              <w:t>.</w:t>
            </w:r>
            <w:r w:rsidR="00A84516">
              <w:rPr>
                <w:rFonts w:ascii="Arial" w:hAnsi="Arial" w:cs="Arial"/>
              </w:rPr>
              <w:t>)</w:t>
            </w:r>
            <w:r w:rsidR="00B65B01">
              <w:rPr>
                <w:rFonts w:ascii="Arial" w:hAnsi="Arial" w:cs="Arial"/>
              </w:rPr>
              <w:t xml:space="preserve"> </w:t>
            </w:r>
          </w:p>
          <w:p w14:paraId="5D301F93" w14:textId="5D61B1AC" w:rsidR="00A16DA8" w:rsidRPr="00562FFC" w:rsidRDefault="00A16DA8" w:rsidP="00646F31">
            <w:pPr>
              <w:pStyle w:val="ListParagraph"/>
              <w:numPr>
                <w:ilvl w:val="0"/>
                <w:numId w:val="33"/>
              </w:numPr>
              <w:shd w:val="clear" w:color="auto" w:fill="DDD9C3" w:themeFill="background2" w:themeFillShade="E6"/>
              <w:rPr>
                <w:rFonts w:ascii="Arial" w:hAnsi="Arial" w:cs="Arial"/>
              </w:rPr>
            </w:pPr>
            <w:r>
              <w:rPr>
                <w:rFonts w:ascii="Arial" w:hAnsi="Arial" w:cs="Arial"/>
              </w:rPr>
              <w:t xml:space="preserve">keep a list of pupils </w:t>
            </w:r>
            <w:r w:rsidR="00797300">
              <w:rPr>
                <w:rFonts w:ascii="Arial" w:hAnsi="Arial" w:cs="Arial"/>
              </w:rPr>
              <w:t>with current or previously opened files</w:t>
            </w:r>
          </w:p>
          <w:p w14:paraId="650F0D06" w14:textId="609C2151" w:rsidR="001B67C0" w:rsidRPr="00562FFC" w:rsidRDefault="001B67C0" w:rsidP="001B67C0">
            <w:pPr>
              <w:pStyle w:val="ListParagraph"/>
              <w:numPr>
                <w:ilvl w:val="0"/>
                <w:numId w:val="33"/>
              </w:numPr>
              <w:rPr>
                <w:rFonts w:ascii="Arial" w:hAnsi="Arial" w:cs="Arial"/>
              </w:rPr>
            </w:pPr>
            <w:r>
              <w:rPr>
                <w:rFonts w:ascii="Arial" w:hAnsi="Arial" w:cs="Arial"/>
              </w:rPr>
              <w:t>o</w:t>
            </w:r>
            <w:r w:rsidRPr="00562FFC">
              <w:rPr>
                <w:rFonts w:ascii="Arial" w:hAnsi="Arial" w:cs="Arial"/>
              </w:rPr>
              <w:t>versee child protection data to inform self-evaluation for improvement</w:t>
            </w:r>
          </w:p>
          <w:p w14:paraId="0D7381DD" w14:textId="77777777" w:rsidR="001B67C0" w:rsidRPr="00562FFC" w:rsidRDefault="001B67C0" w:rsidP="001B67C0">
            <w:pPr>
              <w:pStyle w:val="ListParagraph"/>
              <w:numPr>
                <w:ilvl w:val="0"/>
                <w:numId w:val="33"/>
              </w:numPr>
              <w:rPr>
                <w:rFonts w:ascii="Arial" w:hAnsi="Arial" w:cs="Arial"/>
              </w:rPr>
            </w:pPr>
            <w:r>
              <w:rPr>
                <w:rFonts w:ascii="Arial" w:hAnsi="Arial" w:cs="Arial"/>
              </w:rPr>
              <w:t>e</w:t>
            </w:r>
            <w:r w:rsidRPr="00562FFC">
              <w:rPr>
                <w:rFonts w:ascii="Arial" w:hAnsi="Arial" w:cs="Arial"/>
              </w:rPr>
              <w:t xml:space="preserve">nsure that Social Work contact details and the name and photograph of the Child Protection Co-ordinator and Deputy Child Protection Co-ordinator/s are displayed in the ELC, classrooms, reception area and throughout the school. </w:t>
            </w:r>
          </w:p>
          <w:p w14:paraId="2349B73B" w14:textId="77777777" w:rsidR="001B67C0" w:rsidRPr="00562FFC" w:rsidRDefault="001B67C0" w:rsidP="001B67C0">
            <w:pPr>
              <w:rPr>
                <w:rFonts w:ascii="Arial" w:hAnsi="Arial" w:cs="Arial"/>
              </w:rPr>
            </w:pPr>
          </w:p>
          <w:p w14:paraId="5E0711E5" w14:textId="77777777" w:rsidR="001B67C0" w:rsidRPr="00562FFC" w:rsidRDefault="001B67C0" w:rsidP="001B67C0">
            <w:pPr>
              <w:rPr>
                <w:rFonts w:ascii="Arial" w:hAnsi="Arial" w:cs="Arial"/>
                <w:b/>
                <w:bCs/>
              </w:rPr>
            </w:pPr>
            <w:r w:rsidRPr="00562FFC">
              <w:rPr>
                <w:rFonts w:ascii="Arial" w:hAnsi="Arial" w:cs="Arial"/>
                <w:b/>
                <w:bCs/>
              </w:rPr>
              <w:t>The role of Senior Leadership Team</w:t>
            </w:r>
          </w:p>
          <w:p w14:paraId="504678A0" w14:textId="77777777" w:rsidR="001B67C0" w:rsidRPr="00562FFC" w:rsidRDefault="001B67C0" w:rsidP="001B67C0">
            <w:pPr>
              <w:rPr>
                <w:rFonts w:ascii="Arial" w:hAnsi="Arial" w:cs="Arial"/>
              </w:rPr>
            </w:pPr>
            <w:r w:rsidRPr="00562FFC">
              <w:rPr>
                <w:rFonts w:ascii="Arial" w:hAnsi="Arial" w:cs="Arial"/>
              </w:rPr>
              <w:t xml:space="preserve">Senior Leaders play a significant role in our safeguarding arrangements. These include: </w:t>
            </w:r>
          </w:p>
          <w:p w14:paraId="3A8E6452" w14:textId="77777777" w:rsidR="001B67C0" w:rsidRPr="00562FFC" w:rsidRDefault="001B67C0" w:rsidP="001B67C0">
            <w:pPr>
              <w:pStyle w:val="ListParagraph"/>
              <w:numPr>
                <w:ilvl w:val="0"/>
                <w:numId w:val="34"/>
              </w:numPr>
              <w:rPr>
                <w:rFonts w:ascii="Arial" w:hAnsi="Arial" w:cs="Arial"/>
              </w:rPr>
            </w:pPr>
            <w:r w:rsidRPr="00562FFC">
              <w:rPr>
                <w:rFonts w:ascii="Arial" w:hAnsi="Arial" w:cs="Arial"/>
              </w:rPr>
              <w:t xml:space="preserve">creating an environment which gives all children and young people a sense of belonging and  acceptance </w:t>
            </w:r>
          </w:p>
          <w:p w14:paraId="03AB8199" w14:textId="77777777" w:rsidR="001B67C0" w:rsidRPr="00562FFC" w:rsidRDefault="001B67C0" w:rsidP="001B67C0">
            <w:pPr>
              <w:pStyle w:val="ListParagraph"/>
              <w:numPr>
                <w:ilvl w:val="0"/>
                <w:numId w:val="34"/>
              </w:numPr>
              <w:rPr>
                <w:rFonts w:ascii="Arial" w:hAnsi="Arial" w:cs="Arial"/>
              </w:rPr>
            </w:pPr>
            <w:r w:rsidRPr="00562FFC">
              <w:rPr>
                <w:rFonts w:ascii="Arial" w:hAnsi="Arial" w:cs="Arial"/>
              </w:rPr>
              <w:lastRenderedPageBreak/>
              <w:t>a responsibility to oversee and quality assure the many policies and procedures that support safeguarding</w:t>
            </w:r>
          </w:p>
          <w:p w14:paraId="65977BF5" w14:textId="6DF710E6" w:rsidR="001B67C0" w:rsidRPr="00562FFC" w:rsidRDefault="001B67C0" w:rsidP="001B67C0">
            <w:pPr>
              <w:pStyle w:val="ListParagraph"/>
              <w:numPr>
                <w:ilvl w:val="0"/>
                <w:numId w:val="34"/>
              </w:numPr>
              <w:rPr>
                <w:rFonts w:ascii="Arial" w:hAnsi="Arial" w:cs="Arial"/>
              </w:rPr>
            </w:pPr>
            <w:r w:rsidRPr="00562FFC">
              <w:rPr>
                <w:rFonts w:ascii="Arial" w:hAnsi="Arial" w:cs="Arial"/>
              </w:rPr>
              <w:t xml:space="preserve">displaying transparent relationships encouraging early reporting of concerns to enable swift action to  be taken to support individual children </w:t>
            </w:r>
          </w:p>
          <w:p w14:paraId="7F7B5ABD" w14:textId="18EFB676" w:rsidR="001B67C0" w:rsidRPr="00562FFC" w:rsidRDefault="001B67C0" w:rsidP="001B67C0">
            <w:pPr>
              <w:pStyle w:val="ListParagraph"/>
              <w:numPr>
                <w:ilvl w:val="0"/>
                <w:numId w:val="34"/>
              </w:numPr>
              <w:rPr>
                <w:rFonts w:ascii="Arial" w:hAnsi="Arial" w:cs="Arial"/>
              </w:rPr>
            </w:pPr>
            <w:r w:rsidRPr="00562FFC">
              <w:rPr>
                <w:rFonts w:ascii="Arial" w:hAnsi="Arial" w:cs="Arial"/>
              </w:rPr>
              <w:t xml:space="preserve">using available data to inform both school and ASG </w:t>
            </w:r>
            <w:r w:rsidR="007C388D">
              <w:rPr>
                <w:rFonts w:ascii="Arial" w:hAnsi="Arial" w:cs="Arial"/>
              </w:rPr>
              <w:t>i</w:t>
            </w:r>
            <w:r w:rsidRPr="00562FFC">
              <w:rPr>
                <w:rFonts w:ascii="Arial" w:hAnsi="Arial" w:cs="Arial"/>
              </w:rPr>
              <w:t xml:space="preserve">mprovement </w:t>
            </w:r>
            <w:r w:rsidR="007C388D">
              <w:rPr>
                <w:rFonts w:ascii="Arial" w:hAnsi="Arial" w:cs="Arial"/>
              </w:rPr>
              <w:t>pl</w:t>
            </w:r>
            <w:r w:rsidRPr="00562FFC">
              <w:rPr>
                <w:rFonts w:ascii="Arial" w:hAnsi="Arial" w:cs="Arial"/>
              </w:rPr>
              <w:t>anning</w:t>
            </w:r>
          </w:p>
          <w:p w14:paraId="3A5504B7" w14:textId="77777777" w:rsidR="001B67C0" w:rsidRPr="00562FFC" w:rsidRDefault="001B67C0" w:rsidP="001B67C0">
            <w:pPr>
              <w:pStyle w:val="ListParagraph"/>
              <w:numPr>
                <w:ilvl w:val="0"/>
                <w:numId w:val="34"/>
              </w:numPr>
              <w:rPr>
                <w:rFonts w:ascii="Arial" w:hAnsi="Arial" w:cs="Arial"/>
              </w:rPr>
            </w:pPr>
            <w:r w:rsidRPr="00562FFC">
              <w:rPr>
                <w:rFonts w:ascii="Arial" w:hAnsi="Arial" w:cs="Arial"/>
              </w:rPr>
              <w:t xml:space="preserve">auditing the confidence of staff and provision of professional learning to ensure that the team are aware of any emerging risks or new agendas to enable staff to take appropriate and proportionate  action at least on an annual basis or more frequently if required </w:t>
            </w:r>
          </w:p>
          <w:p w14:paraId="6AA2A44A" w14:textId="77777777" w:rsidR="001B67C0" w:rsidRPr="00562FFC" w:rsidRDefault="001B67C0" w:rsidP="001B67C0">
            <w:pPr>
              <w:pStyle w:val="ListParagraph"/>
              <w:numPr>
                <w:ilvl w:val="0"/>
                <w:numId w:val="34"/>
              </w:numPr>
              <w:rPr>
                <w:rFonts w:ascii="Arial" w:hAnsi="Arial" w:cs="Arial"/>
              </w:rPr>
            </w:pPr>
            <w:r w:rsidRPr="00562FFC">
              <w:rPr>
                <w:rFonts w:ascii="Arial" w:hAnsi="Arial" w:cs="Arial"/>
              </w:rPr>
              <w:t xml:space="preserve">keeping records of training delivered </w:t>
            </w:r>
          </w:p>
          <w:p w14:paraId="7C85937B" w14:textId="3D432A89" w:rsidR="001B67C0" w:rsidRDefault="001B67C0" w:rsidP="001B67C0">
            <w:pPr>
              <w:pStyle w:val="ListParagraph"/>
              <w:numPr>
                <w:ilvl w:val="0"/>
                <w:numId w:val="34"/>
              </w:numPr>
              <w:rPr>
                <w:rFonts w:ascii="Arial" w:hAnsi="Arial" w:cs="Arial"/>
              </w:rPr>
            </w:pPr>
            <w:r w:rsidRPr="00562FFC">
              <w:rPr>
                <w:rFonts w:ascii="Arial" w:hAnsi="Arial" w:cs="Arial"/>
              </w:rPr>
              <w:t>routinely updating this policy to complement professional learning with an early review when new risks are identified.</w:t>
            </w:r>
          </w:p>
          <w:p w14:paraId="247AA252" w14:textId="77777777" w:rsidR="00A92D60" w:rsidRDefault="00A92D60" w:rsidP="00A92D60">
            <w:pPr>
              <w:pStyle w:val="ListParagraph"/>
              <w:rPr>
                <w:rFonts w:ascii="Arial" w:hAnsi="Arial" w:cs="Arial"/>
              </w:rPr>
            </w:pPr>
          </w:p>
          <w:p w14:paraId="66F0311B" w14:textId="65063DB0" w:rsidR="001B67C0" w:rsidRPr="00C81415" w:rsidRDefault="001B67C0" w:rsidP="001B67C0">
            <w:pPr>
              <w:rPr>
                <w:rFonts w:ascii="Arial" w:hAnsi="Arial" w:cs="Arial"/>
                <w:b/>
                <w:bCs/>
              </w:rPr>
            </w:pPr>
            <w:r w:rsidRPr="00C81415">
              <w:rPr>
                <w:rFonts w:ascii="Arial" w:hAnsi="Arial" w:cs="Arial"/>
                <w:b/>
                <w:bCs/>
              </w:rPr>
              <w:t xml:space="preserve">The role of </w:t>
            </w:r>
            <w:r w:rsidR="00A92D60" w:rsidRPr="00C81415">
              <w:rPr>
                <w:rFonts w:ascii="Arial" w:hAnsi="Arial" w:cs="Arial"/>
                <w:b/>
                <w:bCs/>
              </w:rPr>
              <w:t>the Lead Professional</w:t>
            </w:r>
          </w:p>
          <w:p w14:paraId="3BBDD33B" w14:textId="33F72F68" w:rsidR="00A92D60" w:rsidRPr="00C81415" w:rsidRDefault="001E7274" w:rsidP="001B67C0">
            <w:pPr>
              <w:rPr>
                <w:rFonts w:ascii="Arial" w:hAnsi="Arial" w:cs="Arial"/>
              </w:rPr>
            </w:pPr>
            <w:r>
              <w:rPr>
                <w:rFonts w:ascii="Arial" w:hAnsi="Arial" w:cs="Arial"/>
              </w:rPr>
              <w:t>‘</w:t>
            </w:r>
            <w:r w:rsidR="00C81415" w:rsidRPr="00C81415">
              <w:rPr>
                <w:rFonts w:ascii="Arial" w:hAnsi="Arial" w:cs="Arial"/>
              </w:rPr>
              <w:t xml:space="preserve">A </w:t>
            </w:r>
            <w:r w:rsidR="007A3D0E">
              <w:rPr>
                <w:rFonts w:ascii="Arial" w:hAnsi="Arial" w:cs="Arial"/>
              </w:rPr>
              <w:t>L</w:t>
            </w:r>
            <w:r w:rsidR="00C81415" w:rsidRPr="00C81415">
              <w:rPr>
                <w:rFonts w:ascii="Arial" w:hAnsi="Arial" w:cs="Arial"/>
              </w:rPr>
              <w:t xml:space="preserve">ead </w:t>
            </w:r>
            <w:r w:rsidR="007A3D0E">
              <w:rPr>
                <w:rFonts w:ascii="Arial" w:hAnsi="Arial" w:cs="Arial"/>
              </w:rPr>
              <w:t>P</w:t>
            </w:r>
            <w:r w:rsidR="00C81415" w:rsidRPr="00C81415">
              <w:rPr>
                <w:rFonts w:ascii="Arial" w:hAnsi="Arial" w:cs="Arial"/>
              </w:rPr>
              <w:t>rofessional will be responsible for ensuring the production and review of an agreed multi-agency child’s plan. This should integrate information from previous plans by individual agencies as appropriate. Reports for a child’s planning meeting or for a CPPM should be circulated to everyone involved, especially the child and family. Reports should be available and presented so that they are accessible to all. This includes, for example, children or parents</w:t>
            </w:r>
            <w:r w:rsidR="003A1223">
              <w:rPr>
                <w:rFonts w:ascii="Arial" w:hAnsi="Arial" w:cs="Arial"/>
              </w:rPr>
              <w:t>/</w:t>
            </w:r>
            <w:r w:rsidR="00C81415" w:rsidRPr="00C81415">
              <w:rPr>
                <w:rFonts w:ascii="Arial" w:hAnsi="Arial" w:cs="Arial"/>
              </w:rPr>
              <w:t>carers with learning disabilities.</w:t>
            </w:r>
          </w:p>
          <w:p w14:paraId="68D6C7F7" w14:textId="77777777" w:rsidR="00C81415" w:rsidRPr="00C81415" w:rsidRDefault="00C81415" w:rsidP="001B67C0">
            <w:pPr>
              <w:rPr>
                <w:rFonts w:ascii="Arial" w:hAnsi="Arial" w:cs="Arial"/>
              </w:rPr>
            </w:pPr>
          </w:p>
          <w:p w14:paraId="4730D6E3" w14:textId="77777777" w:rsidR="00C81415" w:rsidRPr="00C81415" w:rsidRDefault="00C81415" w:rsidP="00C81415">
            <w:pPr>
              <w:rPr>
                <w:rFonts w:ascii="Arial" w:hAnsi="Arial" w:cs="Arial"/>
              </w:rPr>
            </w:pPr>
            <w:r w:rsidRPr="00C81415">
              <w:rPr>
                <w:rFonts w:ascii="Arial" w:hAnsi="Arial" w:cs="Arial"/>
              </w:rPr>
              <w:t xml:space="preserve">In child protection cases, the role of a lead professional will typically be taken by the local authority social worker. Where a child is believed to be at risk of significant harm, a Child Protection Plan should be incorporated into the child’s plan for as long as the risk of significant harm is deemed to last. The multi- agency group working with the child and their family will be known as the Core Group. </w:t>
            </w:r>
          </w:p>
          <w:p w14:paraId="648D86A0" w14:textId="77777777" w:rsidR="00C81415" w:rsidRPr="00C81415" w:rsidRDefault="00C81415" w:rsidP="00C81415">
            <w:pPr>
              <w:rPr>
                <w:rFonts w:ascii="Arial" w:hAnsi="Arial" w:cs="Arial"/>
              </w:rPr>
            </w:pPr>
          </w:p>
          <w:p w14:paraId="28538EB8" w14:textId="46CC2C3A" w:rsidR="00C81415" w:rsidRPr="00C81415" w:rsidRDefault="00C81415" w:rsidP="00C81415">
            <w:pPr>
              <w:rPr>
                <w:rFonts w:ascii="Arial" w:hAnsi="Arial" w:cs="Arial"/>
              </w:rPr>
            </w:pPr>
            <w:r w:rsidRPr="00C81415">
              <w:rPr>
                <w:rFonts w:ascii="Arial" w:hAnsi="Arial" w:cs="Arial"/>
              </w:rPr>
              <w:t xml:space="preserve">A </w:t>
            </w:r>
            <w:r w:rsidR="007A3D0E">
              <w:rPr>
                <w:rFonts w:ascii="Arial" w:hAnsi="Arial" w:cs="Arial"/>
              </w:rPr>
              <w:t>L</w:t>
            </w:r>
            <w:r w:rsidRPr="00C81415">
              <w:rPr>
                <w:rFonts w:ascii="Arial" w:hAnsi="Arial" w:cs="Arial"/>
              </w:rPr>
              <w:t xml:space="preserve">ead </w:t>
            </w:r>
            <w:r w:rsidR="007A3D0E">
              <w:rPr>
                <w:rFonts w:ascii="Arial" w:hAnsi="Arial" w:cs="Arial"/>
              </w:rPr>
              <w:t>P</w:t>
            </w:r>
            <w:r w:rsidRPr="00C81415">
              <w:rPr>
                <w:rFonts w:ascii="Arial" w:hAnsi="Arial" w:cs="Arial"/>
              </w:rPr>
              <w:t>rofessional will:</w:t>
            </w:r>
          </w:p>
          <w:p w14:paraId="2896EC6E" w14:textId="77777777" w:rsidR="00C81415" w:rsidRPr="00C81415" w:rsidRDefault="00C81415" w:rsidP="00C81415">
            <w:pPr>
              <w:pStyle w:val="ListParagraph"/>
              <w:numPr>
                <w:ilvl w:val="0"/>
                <w:numId w:val="31"/>
              </w:numPr>
              <w:rPr>
                <w:rFonts w:ascii="Arial" w:hAnsi="Arial" w:cs="Arial"/>
              </w:rPr>
            </w:pPr>
            <w:r w:rsidRPr="00C81415">
              <w:rPr>
                <w:rFonts w:ascii="Arial" w:hAnsi="Arial" w:cs="Arial"/>
              </w:rPr>
              <w:t>ensure the child’s voice and experience is heard and his/her views recorded</w:t>
            </w:r>
          </w:p>
          <w:p w14:paraId="40F90BA8" w14:textId="77777777" w:rsidR="00C81415" w:rsidRPr="00C81415" w:rsidRDefault="00C81415" w:rsidP="00C81415">
            <w:pPr>
              <w:pStyle w:val="ListParagraph"/>
              <w:numPr>
                <w:ilvl w:val="0"/>
                <w:numId w:val="31"/>
              </w:numPr>
              <w:rPr>
                <w:rFonts w:ascii="Arial" w:hAnsi="Arial" w:cs="Arial"/>
              </w:rPr>
            </w:pPr>
            <w:r w:rsidRPr="00C81415">
              <w:rPr>
                <w:rFonts w:ascii="Arial" w:hAnsi="Arial" w:cs="Arial"/>
              </w:rPr>
              <w:t>work with the child and family, ensuring shared understanding about the plan and about</w:t>
            </w:r>
          </w:p>
          <w:p w14:paraId="2D4101C0" w14:textId="644E0B6C" w:rsidR="00C81415" w:rsidRPr="00C81415" w:rsidRDefault="00C81415" w:rsidP="00C81415">
            <w:pPr>
              <w:ind w:firstLine="720"/>
              <w:rPr>
                <w:rFonts w:ascii="Arial" w:hAnsi="Arial" w:cs="Arial"/>
              </w:rPr>
            </w:pPr>
            <w:r w:rsidRPr="00C81415">
              <w:rPr>
                <w:rFonts w:ascii="Arial" w:hAnsi="Arial" w:cs="Arial"/>
              </w:rPr>
              <w:t xml:space="preserve">how </w:t>
            </w:r>
            <w:r w:rsidR="00D05DD0">
              <w:rPr>
                <w:rFonts w:ascii="Arial" w:hAnsi="Arial" w:cs="Arial"/>
              </w:rPr>
              <w:t>it</w:t>
            </w:r>
            <w:r w:rsidRPr="00C81415">
              <w:rPr>
                <w:rFonts w:ascii="Arial" w:hAnsi="Arial" w:cs="Arial"/>
              </w:rPr>
              <w:t xml:space="preserve"> is working from the perspective of </w:t>
            </w:r>
            <w:r w:rsidR="007A3D0E">
              <w:rPr>
                <w:rFonts w:ascii="Arial" w:hAnsi="Arial" w:cs="Arial"/>
              </w:rPr>
              <w:t xml:space="preserve">the </w:t>
            </w:r>
            <w:r w:rsidRPr="00C81415">
              <w:rPr>
                <w:rFonts w:ascii="Arial" w:hAnsi="Arial" w:cs="Arial"/>
              </w:rPr>
              <w:t>child and family</w:t>
            </w:r>
          </w:p>
          <w:p w14:paraId="31ECF4CC" w14:textId="77777777" w:rsidR="00C81415" w:rsidRPr="00C81415" w:rsidRDefault="00C81415" w:rsidP="00C81415">
            <w:pPr>
              <w:pStyle w:val="ListParagraph"/>
              <w:numPr>
                <w:ilvl w:val="0"/>
                <w:numId w:val="32"/>
              </w:numPr>
              <w:rPr>
                <w:rFonts w:ascii="Arial" w:hAnsi="Arial" w:cs="Arial"/>
              </w:rPr>
            </w:pPr>
            <w:r w:rsidRPr="00C81415">
              <w:rPr>
                <w:rFonts w:ascii="Arial" w:hAnsi="Arial" w:cs="Arial"/>
              </w:rPr>
              <w:t>track and respond to changes in circumstances that may affect the plan</w:t>
            </w:r>
          </w:p>
          <w:p w14:paraId="6A780BFA" w14:textId="77777777" w:rsidR="00C81415" w:rsidRPr="00C81415" w:rsidRDefault="00C81415" w:rsidP="00C81415">
            <w:pPr>
              <w:pStyle w:val="ListParagraph"/>
              <w:numPr>
                <w:ilvl w:val="0"/>
                <w:numId w:val="32"/>
              </w:numPr>
              <w:rPr>
                <w:rFonts w:ascii="Arial" w:hAnsi="Arial" w:cs="Arial"/>
              </w:rPr>
            </w:pPr>
            <w:r w:rsidRPr="00C81415">
              <w:rPr>
                <w:rFonts w:ascii="Arial" w:hAnsi="Arial" w:cs="Arial"/>
              </w:rPr>
              <w:t>be a point of contact for all practitioners who are delivering services to the child</w:t>
            </w:r>
          </w:p>
          <w:p w14:paraId="1A7055CE" w14:textId="7BDABFD1" w:rsidR="00C81415" w:rsidRPr="00C81415" w:rsidRDefault="00C81415" w:rsidP="00C81415">
            <w:pPr>
              <w:pStyle w:val="ListParagraph"/>
              <w:numPr>
                <w:ilvl w:val="0"/>
                <w:numId w:val="32"/>
              </w:numPr>
              <w:rPr>
                <w:rFonts w:ascii="Arial" w:hAnsi="Arial" w:cs="Arial"/>
              </w:rPr>
            </w:pPr>
            <w:r w:rsidRPr="00C81415">
              <w:rPr>
                <w:rFonts w:ascii="Arial" w:hAnsi="Arial" w:cs="Arial"/>
              </w:rPr>
              <w:t>make sure that the help provided is consistent with the plan</w:t>
            </w:r>
          </w:p>
          <w:p w14:paraId="62988D76" w14:textId="42528B87" w:rsidR="00C81415" w:rsidRPr="00C81415" w:rsidRDefault="00C81415" w:rsidP="00C81415">
            <w:pPr>
              <w:pStyle w:val="ListParagraph"/>
              <w:numPr>
                <w:ilvl w:val="0"/>
                <w:numId w:val="32"/>
              </w:numPr>
              <w:rPr>
                <w:rFonts w:ascii="Arial" w:hAnsi="Arial" w:cs="Arial"/>
              </w:rPr>
            </w:pPr>
            <w:r w:rsidRPr="00C81415">
              <w:rPr>
                <w:rFonts w:ascii="Arial" w:hAnsi="Arial" w:cs="Arial"/>
              </w:rPr>
              <w:t>be a bridge to engagement with and support from other agencies</w:t>
            </w:r>
          </w:p>
          <w:p w14:paraId="1177C89A" w14:textId="75427797" w:rsidR="00C81415" w:rsidRPr="00C81415" w:rsidRDefault="00C81415" w:rsidP="00C81415">
            <w:pPr>
              <w:pStyle w:val="ListParagraph"/>
              <w:numPr>
                <w:ilvl w:val="0"/>
                <w:numId w:val="32"/>
              </w:numPr>
              <w:rPr>
                <w:rFonts w:ascii="Arial" w:hAnsi="Arial" w:cs="Arial"/>
              </w:rPr>
            </w:pPr>
            <w:r w:rsidRPr="00C81415">
              <w:rPr>
                <w:rFonts w:ascii="Arial" w:hAnsi="Arial" w:cs="Arial"/>
              </w:rPr>
              <w:t>offer to link the and family with specialist advocacy when appropriate</w:t>
            </w:r>
          </w:p>
          <w:p w14:paraId="3B578287" w14:textId="77777777" w:rsidR="00C81415" w:rsidRPr="00C81415" w:rsidRDefault="00C81415" w:rsidP="00C81415">
            <w:pPr>
              <w:pStyle w:val="ListParagraph"/>
              <w:numPr>
                <w:ilvl w:val="0"/>
                <w:numId w:val="32"/>
              </w:numPr>
              <w:rPr>
                <w:rFonts w:ascii="Arial" w:hAnsi="Arial" w:cs="Arial"/>
              </w:rPr>
            </w:pPr>
            <w:r w:rsidRPr="00C81415">
              <w:rPr>
                <w:rFonts w:ascii="Arial" w:hAnsi="Arial" w:cs="Arial"/>
              </w:rPr>
              <w:t>monitor how well the child’s plan is working</w:t>
            </w:r>
          </w:p>
          <w:p w14:paraId="273752EE" w14:textId="11F2E354" w:rsidR="00C81415" w:rsidRPr="00C81415" w:rsidRDefault="00C81415" w:rsidP="00C81415">
            <w:pPr>
              <w:pStyle w:val="ListParagraph"/>
              <w:numPr>
                <w:ilvl w:val="0"/>
                <w:numId w:val="32"/>
              </w:numPr>
              <w:rPr>
                <w:rFonts w:ascii="Arial" w:hAnsi="Arial" w:cs="Arial"/>
              </w:rPr>
            </w:pPr>
            <w:r w:rsidRPr="00C81415">
              <w:rPr>
                <w:rFonts w:ascii="Arial" w:hAnsi="Arial" w:cs="Arial"/>
              </w:rPr>
              <w:t>co-ordinate the provision of other help or specialist assessments as needed</w:t>
            </w:r>
            <w:r w:rsidR="007303D5">
              <w:rPr>
                <w:rFonts w:ascii="Arial" w:hAnsi="Arial" w:cs="Arial"/>
              </w:rPr>
              <w:t>.</w:t>
            </w:r>
          </w:p>
          <w:p w14:paraId="10753ECB" w14:textId="77777777" w:rsidR="00C81415" w:rsidRPr="00C81415" w:rsidRDefault="00C81415" w:rsidP="00C81415">
            <w:pPr>
              <w:pStyle w:val="ListParagraph"/>
              <w:rPr>
                <w:rFonts w:ascii="Arial" w:hAnsi="Arial" w:cs="Arial"/>
              </w:rPr>
            </w:pPr>
          </w:p>
          <w:p w14:paraId="7CF6AC69" w14:textId="77777777" w:rsidR="00C81415" w:rsidRPr="00C81415" w:rsidRDefault="00C81415" w:rsidP="00C81415">
            <w:pPr>
              <w:rPr>
                <w:rFonts w:ascii="Arial" w:hAnsi="Arial" w:cs="Arial"/>
              </w:rPr>
            </w:pPr>
            <w:r w:rsidRPr="00C81415">
              <w:rPr>
                <w:rFonts w:ascii="Arial" w:hAnsi="Arial" w:cs="Arial"/>
              </w:rPr>
              <w:t>A lead professional will make sure the child is supported through significant points of transition. They will ensure a planned transfer of responsibility when another practitioner becomes the lead professional, for  example if the child’s needs change or the family moves away.’</w:t>
            </w:r>
          </w:p>
          <w:p w14:paraId="58C568D5" w14:textId="1E4140F7" w:rsidR="00C81415" w:rsidRPr="00C81415" w:rsidRDefault="00C81415" w:rsidP="00C81415">
            <w:pPr>
              <w:jc w:val="right"/>
              <w:rPr>
                <w:rFonts w:ascii="Arial" w:hAnsi="Arial" w:cs="Arial"/>
              </w:rPr>
            </w:pPr>
            <w:r w:rsidRPr="00C81415">
              <w:rPr>
                <w:rFonts w:ascii="Arial" w:hAnsi="Arial" w:cs="Arial"/>
                <w:b/>
                <w:bCs/>
                <w:i/>
                <w:iCs/>
              </w:rPr>
              <w:t>National Guidance for Child Protection in Scotland (2021)</w:t>
            </w:r>
          </w:p>
          <w:p w14:paraId="209D9044" w14:textId="77777777" w:rsidR="001B67C0" w:rsidRDefault="001B67C0" w:rsidP="00BA2B7C">
            <w:pPr>
              <w:rPr>
                <w:rFonts w:ascii="Arial" w:hAnsi="Arial" w:cs="Arial"/>
              </w:rPr>
            </w:pPr>
          </w:p>
        </w:tc>
      </w:tr>
    </w:tbl>
    <w:p w14:paraId="3D1A2D79" w14:textId="60FE228F" w:rsidR="00EB331A" w:rsidRPr="00562FFC" w:rsidRDefault="00EB331A" w:rsidP="00BA2B7C">
      <w:pPr>
        <w:spacing w:after="0" w:line="240" w:lineRule="auto"/>
        <w:rPr>
          <w:rFonts w:ascii="Arial" w:eastAsia="Times New Roman" w:hAnsi="Arial" w:cs="Arial"/>
          <w:lang w:eastAsia="en-GB"/>
        </w:rPr>
      </w:pPr>
    </w:p>
    <w:p w14:paraId="4ED5947C" w14:textId="77777777" w:rsidR="00C81415" w:rsidRDefault="00C81415" w:rsidP="00EB331A">
      <w:pPr>
        <w:spacing w:after="0" w:line="240" w:lineRule="auto"/>
        <w:rPr>
          <w:rFonts w:ascii="Arial" w:eastAsia="Times New Roman" w:hAnsi="Arial" w:cs="Arial"/>
          <w:b/>
          <w:bCs/>
          <w:lang w:eastAsia="en-GB"/>
        </w:rPr>
      </w:pPr>
    </w:p>
    <w:tbl>
      <w:tblPr>
        <w:tblStyle w:val="TableGrid"/>
        <w:tblW w:w="10206" w:type="dxa"/>
        <w:tblInd w:w="-572" w:type="dxa"/>
        <w:tblLook w:val="04A0" w:firstRow="1" w:lastRow="0" w:firstColumn="1" w:lastColumn="0" w:noHBand="0" w:noVBand="1"/>
      </w:tblPr>
      <w:tblGrid>
        <w:gridCol w:w="10206"/>
      </w:tblGrid>
      <w:tr w:rsidR="00C81415" w14:paraId="25F20787" w14:textId="77777777" w:rsidTr="006D0B10">
        <w:tc>
          <w:tcPr>
            <w:tcW w:w="10206" w:type="dxa"/>
            <w:shd w:val="clear" w:color="auto" w:fill="F2F2F2" w:themeFill="background1" w:themeFillShade="F2"/>
          </w:tcPr>
          <w:p w14:paraId="63CC7C90" w14:textId="77777777" w:rsidR="00C81415" w:rsidRPr="00562FFC" w:rsidRDefault="00C81415" w:rsidP="00C81415">
            <w:pPr>
              <w:rPr>
                <w:rFonts w:ascii="Arial" w:hAnsi="Arial" w:cs="Arial"/>
                <w:b/>
              </w:rPr>
            </w:pPr>
            <w:r w:rsidRPr="00562FFC">
              <w:rPr>
                <w:rFonts w:ascii="Arial" w:hAnsi="Arial" w:cs="Arial"/>
                <w:b/>
              </w:rPr>
              <w:t>Taking action</w:t>
            </w:r>
          </w:p>
          <w:p w14:paraId="36D39AD2" w14:textId="77777777" w:rsidR="00C81415" w:rsidRPr="00562FFC" w:rsidRDefault="00C81415" w:rsidP="00C81415">
            <w:pPr>
              <w:rPr>
                <w:rFonts w:ascii="Arial" w:hAnsi="Arial" w:cs="Arial"/>
                <w:bCs/>
              </w:rPr>
            </w:pPr>
            <w:r w:rsidRPr="00562FFC">
              <w:rPr>
                <w:rFonts w:ascii="Arial" w:hAnsi="Arial" w:cs="Arial"/>
                <w:bCs/>
              </w:rPr>
              <w:t xml:space="preserve">As outlined previously, wellbeing concerns should be raised with the Named Person.  Concerns which suggest a risk of significant harm are immediately passed to the Child Protection Coordinator.  Examples include: </w:t>
            </w:r>
          </w:p>
          <w:p w14:paraId="6EE74374" w14:textId="77777777" w:rsidR="00C81415" w:rsidRPr="00562FFC" w:rsidRDefault="00C81415" w:rsidP="00C81415">
            <w:pPr>
              <w:numPr>
                <w:ilvl w:val="0"/>
                <w:numId w:val="15"/>
              </w:numPr>
              <w:jc w:val="both"/>
              <w:rPr>
                <w:rFonts w:ascii="Arial" w:hAnsi="Arial" w:cs="Arial"/>
                <w:bCs/>
              </w:rPr>
            </w:pPr>
            <w:r w:rsidRPr="00562FFC">
              <w:rPr>
                <w:rFonts w:ascii="Arial" w:hAnsi="Arial" w:cs="Arial"/>
                <w:bCs/>
              </w:rPr>
              <w:t>a disclosure of abuse</w:t>
            </w:r>
          </w:p>
          <w:p w14:paraId="391398D3" w14:textId="77777777" w:rsidR="00C81415" w:rsidRPr="00562FFC" w:rsidRDefault="00C81415" w:rsidP="00C81415">
            <w:pPr>
              <w:numPr>
                <w:ilvl w:val="0"/>
                <w:numId w:val="15"/>
              </w:numPr>
              <w:jc w:val="both"/>
              <w:rPr>
                <w:rFonts w:ascii="Arial" w:hAnsi="Arial" w:cs="Arial"/>
                <w:bCs/>
              </w:rPr>
            </w:pPr>
            <w:r w:rsidRPr="00562FFC">
              <w:rPr>
                <w:rFonts w:ascii="Arial" w:hAnsi="Arial" w:cs="Arial"/>
                <w:bCs/>
              </w:rPr>
              <w:t>suspected abuse</w:t>
            </w:r>
          </w:p>
          <w:p w14:paraId="3FDAAED8" w14:textId="77777777" w:rsidR="00C81415" w:rsidRPr="00562FFC" w:rsidRDefault="00C81415" w:rsidP="00C81415">
            <w:pPr>
              <w:numPr>
                <w:ilvl w:val="0"/>
                <w:numId w:val="15"/>
              </w:numPr>
              <w:jc w:val="both"/>
              <w:rPr>
                <w:rFonts w:ascii="Arial" w:hAnsi="Arial" w:cs="Arial"/>
                <w:bCs/>
              </w:rPr>
            </w:pPr>
            <w:r w:rsidRPr="00562FFC">
              <w:rPr>
                <w:rFonts w:ascii="Arial" w:hAnsi="Arial" w:cs="Arial"/>
                <w:bCs/>
              </w:rPr>
              <w:t>expression of a concern made by a third party</w:t>
            </w:r>
          </w:p>
          <w:p w14:paraId="4372664A" w14:textId="77777777" w:rsidR="00C81415" w:rsidRPr="00562FFC" w:rsidRDefault="00C81415" w:rsidP="00C81415">
            <w:pPr>
              <w:numPr>
                <w:ilvl w:val="0"/>
                <w:numId w:val="15"/>
              </w:numPr>
              <w:jc w:val="both"/>
              <w:rPr>
                <w:rFonts w:ascii="Arial" w:hAnsi="Arial" w:cs="Arial"/>
                <w:bCs/>
              </w:rPr>
            </w:pPr>
            <w:r w:rsidRPr="00562FFC">
              <w:rPr>
                <w:rFonts w:ascii="Arial" w:hAnsi="Arial" w:cs="Arial"/>
                <w:bCs/>
              </w:rPr>
              <w:t>a staff member witnesses an abusive situation involving another person or staff member.</w:t>
            </w:r>
          </w:p>
          <w:p w14:paraId="16CB0C36" w14:textId="77777777" w:rsidR="00C81415" w:rsidRPr="00562FFC" w:rsidRDefault="00C81415" w:rsidP="00C81415">
            <w:pPr>
              <w:rPr>
                <w:rFonts w:ascii="Arial" w:hAnsi="Arial" w:cs="Arial"/>
              </w:rPr>
            </w:pPr>
          </w:p>
          <w:p w14:paraId="06A0399B" w14:textId="77777777" w:rsidR="00C81415" w:rsidRPr="00562FFC" w:rsidRDefault="00C81415" w:rsidP="00C81415">
            <w:pPr>
              <w:rPr>
                <w:rFonts w:ascii="Arial" w:hAnsi="Arial" w:cs="Arial"/>
                <w:b/>
              </w:rPr>
            </w:pPr>
            <w:r w:rsidRPr="00562FFC">
              <w:rPr>
                <w:rFonts w:ascii="Arial" w:hAnsi="Arial" w:cs="Arial"/>
                <w:b/>
              </w:rPr>
              <w:t>Look and listen to the child or young person</w:t>
            </w:r>
          </w:p>
          <w:p w14:paraId="4BCE9572" w14:textId="77777777" w:rsidR="00C81415" w:rsidRPr="00562FFC" w:rsidRDefault="00C81415" w:rsidP="00C81415">
            <w:pPr>
              <w:rPr>
                <w:rFonts w:ascii="Arial" w:hAnsi="Arial" w:cs="Arial"/>
              </w:rPr>
            </w:pPr>
            <w:r w:rsidRPr="00562FFC">
              <w:rPr>
                <w:rFonts w:ascii="Arial" w:hAnsi="Arial" w:cs="Arial"/>
              </w:rPr>
              <w:t>Do not interrogate the child/young person or enter into detailed investigations.  Be particularly mindful of not asking leading questions.  Observe carefully the behaviour of the child or young person.</w:t>
            </w:r>
          </w:p>
          <w:p w14:paraId="4F4821B6" w14:textId="77777777" w:rsidR="00C81415" w:rsidRPr="00562FFC" w:rsidRDefault="00C81415" w:rsidP="00C81415">
            <w:pPr>
              <w:rPr>
                <w:rFonts w:ascii="Arial" w:hAnsi="Arial" w:cs="Arial"/>
              </w:rPr>
            </w:pPr>
          </w:p>
          <w:p w14:paraId="1D422128" w14:textId="3C15A6DB" w:rsidR="00C81415" w:rsidRPr="00562FFC" w:rsidRDefault="00C81415" w:rsidP="00C81415">
            <w:pPr>
              <w:rPr>
                <w:rFonts w:ascii="Arial" w:hAnsi="Arial" w:cs="Arial"/>
              </w:rPr>
            </w:pPr>
            <w:r w:rsidRPr="00562FFC">
              <w:rPr>
                <w:rFonts w:ascii="Arial" w:hAnsi="Arial" w:cs="Arial"/>
              </w:rPr>
              <w:t xml:space="preserve">You should respond to the child or young person without showing signs of anxiety, alarm or shock. You should enquire casually about how the injury was sustained or why the child/young person appears distressed.  Do not promise confidentiality, this is misleading, instead be open and transparent about the need to share information.  </w:t>
            </w:r>
            <w:r w:rsidRPr="00562FFC">
              <w:rPr>
                <w:rFonts w:ascii="Arial" w:hAnsi="Arial" w:cs="Arial"/>
              </w:rPr>
              <w:lastRenderedPageBreak/>
              <w:t xml:space="preserve">Do not ask the child or young person leading questions which could compromise any potential investigation. (See </w:t>
            </w:r>
            <w:r w:rsidRPr="00562FFC">
              <w:rPr>
                <w:rFonts w:ascii="Arial" w:hAnsi="Arial" w:cs="Arial"/>
                <w:b/>
                <w:bCs/>
              </w:rPr>
              <w:t xml:space="preserve">Appendix </w:t>
            </w:r>
            <w:r w:rsidR="00926799">
              <w:rPr>
                <w:rFonts w:ascii="Arial" w:hAnsi="Arial" w:cs="Arial"/>
                <w:b/>
                <w:bCs/>
              </w:rPr>
              <w:t>4</w:t>
            </w:r>
            <w:r w:rsidRPr="00562FFC">
              <w:rPr>
                <w:rFonts w:ascii="Arial" w:hAnsi="Arial" w:cs="Arial"/>
              </w:rPr>
              <w:t>)</w:t>
            </w:r>
          </w:p>
          <w:p w14:paraId="0CFEAD70" w14:textId="77777777" w:rsidR="00C81415" w:rsidRPr="00562FFC" w:rsidRDefault="00C81415" w:rsidP="00C81415">
            <w:pPr>
              <w:rPr>
                <w:rFonts w:ascii="Arial" w:hAnsi="Arial" w:cs="Arial"/>
              </w:rPr>
            </w:pPr>
          </w:p>
          <w:p w14:paraId="2150541E" w14:textId="77777777" w:rsidR="00C81415" w:rsidRPr="00562FFC" w:rsidRDefault="00C81415" w:rsidP="00C81415">
            <w:pPr>
              <w:rPr>
                <w:rFonts w:ascii="Arial" w:hAnsi="Arial" w:cs="Arial"/>
                <w:b/>
              </w:rPr>
            </w:pPr>
            <w:r w:rsidRPr="00562FFC">
              <w:rPr>
                <w:rFonts w:ascii="Arial" w:hAnsi="Arial" w:cs="Arial"/>
                <w:b/>
              </w:rPr>
              <w:t>Record it</w:t>
            </w:r>
          </w:p>
          <w:p w14:paraId="21B7BFBE" w14:textId="77777777" w:rsidR="00C81415" w:rsidRPr="00562FFC" w:rsidRDefault="00C81415" w:rsidP="00C81415">
            <w:pPr>
              <w:rPr>
                <w:rFonts w:ascii="Arial" w:hAnsi="Arial" w:cs="Arial"/>
              </w:rPr>
            </w:pPr>
            <w:r w:rsidRPr="00562FFC">
              <w:rPr>
                <w:rFonts w:ascii="Arial" w:hAnsi="Arial" w:cs="Arial"/>
              </w:rPr>
              <w:t>Make a note of concerns by recording:</w:t>
            </w:r>
          </w:p>
          <w:p w14:paraId="2143A262" w14:textId="49DD0503" w:rsidR="00C81415" w:rsidRPr="00562FFC" w:rsidRDefault="005A5CAD" w:rsidP="00C81415">
            <w:pPr>
              <w:numPr>
                <w:ilvl w:val="0"/>
                <w:numId w:val="16"/>
              </w:numPr>
              <w:rPr>
                <w:rFonts w:ascii="Arial" w:hAnsi="Arial" w:cs="Arial"/>
              </w:rPr>
            </w:pPr>
            <w:r>
              <w:rPr>
                <w:rFonts w:ascii="Arial" w:hAnsi="Arial" w:cs="Arial"/>
              </w:rPr>
              <w:t>w</w:t>
            </w:r>
            <w:r w:rsidR="00C81415" w:rsidRPr="00562FFC">
              <w:rPr>
                <w:rFonts w:ascii="Arial" w:hAnsi="Arial" w:cs="Arial"/>
              </w:rPr>
              <w:t>hat you have seen</w:t>
            </w:r>
          </w:p>
          <w:p w14:paraId="3AB95295" w14:textId="4679998E" w:rsidR="00C81415" w:rsidRPr="00562FFC" w:rsidRDefault="005A5CAD" w:rsidP="00C81415">
            <w:pPr>
              <w:numPr>
                <w:ilvl w:val="0"/>
                <w:numId w:val="16"/>
              </w:numPr>
              <w:rPr>
                <w:rFonts w:ascii="Arial" w:hAnsi="Arial" w:cs="Arial"/>
              </w:rPr>
            </w:pPr>
            <w:r>
              <w:rPr>
                <w:rFonts w:ascii="Arial" w:hAnsi="Arial" w:cs="Arial"/>
              </w:rPr>
              <w:t>w</w:t>
            </w:r>
            <w:r w:rsidR="00C81415" w:rsidRPr="00562FFC">
              <w:rPr>
                <w:rFonts w:ascii="Arial" w:hAnsi="Arial" w:cs="Arial"/>
              </w:rPr>
              <w:t>hat the child/young person has disclosed (in the child/young person’s words if possible)</w:t>
            </w:r>
          </w:p>
          <w:p w14:paraId="72A1F4D1" w14:textId="666D27C0" w:rsidR="00C81415" w:rsidRPr="00562FFC" w:rsidRDefault="005A5CAD" w:rsidP="00C81415">
            <w:pPr>
              <w:numPr>
                <w:ilvl w:val="0"/>
                <w:numId w:val="16"/>
              </w:numPr>
              <w:rPr>
                <w:rFonts w:ascii="Arial" w:hAnsi="Arial" w:cs="Arial"/>
              </w:rPr>
            </w:pPr>
            <w:r>
              <w:rPr>
                <w:rFonts w:ascii="Arial" w:hAnsi="Arial" w:cs="Arial"/>
              </w:rPr>
              <w:t>w</w:t>
            </w:r>
            <w:r w:rsidR="00C81415" w:rsidRPr="00562FFC">
              <w:rPr>
                <w:rFonts w:ascii="Arial" w:hAnsi="Arial" w:cs="Arial"/>
              </w:rPr>
              <w:t>hat concerns this has raised</w:t>
            </w:r>
            <w:r>
              <w:rPr>
                <w:rFonts w:ascii="Arial" w:hAnsi="Arial" w:cs="Arial"/>
              </w:rPr>
              <w:t>.</w:t>
            </w:r>
          </w:p>
          <w:p w14:paraId="4A39FC32" w14:textId="77777777" w:rsidR="00C81415" w:rsidRPr="00562FFC" w:rsidRDefault="00C81415" w:rsidP="00C81415">
            <w:pPr>
              <w:ind w:left="360"/>
              <w:rPr>
                <w:rFonts w:ascii="Arial" w:hAnsi="Arial" w:cs="Arial"/>
              </w:rPr>
            </w:pPr>
          </w:p>
          <w:p w14:paraId="2D8CF730" w14:textId="0B5CA742" w:rsidR="00C81415" w:rsidRPr="00562FFC" w:rsidRDefault="00C81415" w:rsidP="00C81415">
            <w:pPr>
              <w:rPr>
                <w:rFonts w:ascii="Arial" w:hAnsi="Arial" w:cs="Arial"/>
              </w:rPr>
            </w:pPr>
            <w:r w:rsidRPr="00562FFC">
              <w:rPr>
                <w:rFonts w:ascii="Arial" w:hAnsi="Arial" w:cs="Arial"/>
              </w:rPr>
              <w:t xml:space="preserve">Record the context, time, date and actions taken. Use non emotive, clear, plain English which is understandable to all.  Provide as much information about your concerns and use the </w:t>
            </w:r>
            <w:r w:rsidR="005A5CAD">
              <w:rPr>
                <w:rFonts w:ascii="Arial" w:hAnsi="Arial" w:cs="Arial"/>
              </w:rPr>
              <w:t>Child Protection Concern</w:t>
            </w:r>
            <w:r w:rsidR="001F259B">
              <w:rPr>
                <w:rFonts w:ascii="Arial" w:hAnsi="Arial" w:cs="Arial"/>
              </w:rPr>
              <w:t xml:space="preserve"> F</w:t>
            </w:r>
            <w:r w:rsidRPr="00562FFC">
              <w:rPr>
                <w:rFonts w:ascii="Arial" w:hAnsi="Arial" w:cs="Arial"/>
              </w:rPr>
              <w:t xml:space="preserve">orm available in </w:t>
            </w:r>
            <w:r w:rsidRPr="00562FFC">
              <w:rPr>
                <w:rFonts w:ascii="Arial" w:hAnsi="Arial" w:cs="Arial"/>
                <w:b/>
                <w:bCs/>
              </w:rPr>
              <w:t xml:space="preserve">Appendix </w:t>
            </w:r>
            <w:r w:rsidR="005F3C67">
              <w:rPr>
                <w:rFonts w:ascii="Arial" w:hAnsi="Arial" w:cs="Arial"/>
                <w:b/>
                <w:bCs/>
              </w:rPr>
              <w:t>5</w:t>
            </w:r>
            <w:r w:rsidRPr="00562FFC">
              <w:rPr>
                <w:rFonts w:ascii="Arial" w:hAnsi="Arial" w:cs="Arial"/>
              </w:rPr>
              <w:t xml:space="preserve"> wherever possible.  </w:t>
            </w:r>
          </w:p>
          <w:p w14:paraId="13F3AAEE" w14:textId="77777777" w:rsidR="00C81415" w:rsidRPr="00562FFC" w:rsidRDefault="00C81415" w:rsidP="00C81415">
            <w:pPr>
              <w:rPr>
                <w:rFonts w:ascii="Arial" w:hAnsi="Arial" w:cs="Arial"/>
              </w:rPr>
            </w:pPr>
          </w:p>
          <w:p w14:paraId="05F132AC" w14:textId="77777777" w:rsidR="00C81415" w:rsidRPr="00562FFC" w:rsidRDefault="00C81415" w:rsidP="00C81415">
            <w:pPr>
              <w:rPr>
                <w:rFonts w:ascii="Arial" w:hAnsi="Arial" w:cs="Arial"/>
              </w:rPr>
            </w:pPr>
            <w:r w:rsidRPr="00562FFC">
              <w:rPr>
                <w:rFonts w:ascii="Arial" w:hAnsi="Arial" w:cs="Arial"/>
              </w:rPr>
              <w:t>Staff, students and volunteers must not:</w:t>
            </w:r>
          </w:p>
          <w:p w14:paraId="1131AB88" w14:textId="00DA57F9" w:rsidR="00C81415" w:rsidRPr="00562FFC" w:rsidRDefault="00E53F90" w:rsidP="00C81415">
            <w:pPr>
              <w:numPr>
                <w:ilvl w:val="0"/>
                <w:numId w:val="17"/>
              </w:numPr>
              <w:rPr>
                <w:rFonts w:ascii="Arial" w:hAnsi="Arial" w:cs="Arial"/>
              </w:rPr>
            </w:pPr>
            <w:r>
              <w:rPr>
                <w:rFonts w:ascii="Arial" w:hAnsi="Arial" w:cs="Arial"/>
              </w:rPr>
              <w:t>c</w:t>
            </w:r>
            <w:r w:rsidR="00C81415" w:rsidRPr="00562FFC">
              <w:rPr>
                <w:rFonts w:ascii="Arial" w:hAnsi="Arial" w:cs="Arial"/>
              </w:rPr>
              <w:t>arry out any sort of investigation into the allegations</w:t>
            </w:r>
          </w:p>
          <w:p w14:paraId="4AD2E99F" w14:textId="516713D5" w:rsidR="00D97E3C" w:rsidRDefault="00E53F90" w:rsidP="00D97E3C">
            <w:pPr>
              <w:numPr>
                <w:ilvl w:val="0"/>
                <w:numId w:val="17"/>
              </w:numPr>
              <w:rPr>
                <w:rFonts w:ascii="Arial" w:hAnsi="Arial" w:cs="Arial"/>
              </w:rPr>
            </w:pPr>
            <w:r>
              <w:rPr>
                <w:rFonts w:ascii="Arial" w:hAnsi="Arial" w:cs="Arial"/>
              </w:rPr>
              <w:t>m</w:t>
            </w:r>
            <w:r w:rsidR="00C81415" w:rsidRPr="00562FFC">
              <w:rPr>
                <w:rFonts w:ascii="Arial" w:hAnsi="Arial" w:cs="Arial"/>
              </w:rPr>
              <w:t>ake promises to the child/young person about what may or may not happen</w:t>
            </w:r>
            <w:r>
              <w:rPr>
                <w:rFonts w:ascii="Arial" w:hAnsi="Arial" w:cs="Arial"/>
              </w:rPr>
              <w:t>.</w:t>
            </w:r>
          </w:p>
          <w:p w14:paraId="4BBCA769" w14:textId="77777777" w:rsidR="00D97E3C" w:rsidRDefault="00D97E3C" w:rsidP="00D97E3C">
            <w:pPr>
              <w:rPr>
                <w:rFonts w:ascii="Arial" w:hAnsi="Arial" w:cs="Arial"/>
              </w:rPr>
            </w:pPr>
          </w:p>
          <w:p w14:paraId="0D7E0E4C" w14:textId="39D8EBB3" w:rsidR="00D97E3C" w:rsidRPr="00D97E3C" w:rsidRDefault="00D97E3C" w:rsidP="00D97E3C">
            <w:pPr>
              <w:rPr>
                <w:rFonts w:ascii="Arial" w:hAnsi="Arial" w:cs="Arial"/>
              </w:rPr>
            </w:pPr>
            <w:r w:rsidRPr="00562FFC">
              <w:rPr>
                <w:rFonts w:ascii="Arial" w:hAnsi="Arial" w:cs="Arial"/>
              </w:rPr>
              <w:t>At times you may have cause to be concerned about a child or young person through an incident or information you have received.  If this is not an immediate child protection concern, then the Senior Leadership Team ask that you indicate this within SEEMiS pastoral notes and flag to a senior manager.  Any further actions required will also be stated here. This will give an accurate record of incident and/or concerns which can be fed into the pupil’s chronology on the Wellbeing</w:t>
            </w:r>
            <w:r>
              <w:rPr>
                <w:rFonts w:ascii="Arial" w:hAnsi="Arial" w:cs="Arial"/>
              </w:rPr>
              <w:t xml:space="preserve"> section. </w:t>
            </w:r>
          </w:p>
          <w:p w14:paraId="105D719A" w14:textId="77777777" w:rsidR="00C81415" w:rsidRDefault="00C81415" w:rsidP="00D616B8">
            <w:pPr>
              <w:rPr>
                <w:rFonts w:ascii="Arial" w:hAnsi="Arial" w:cs="Arial"/>
                <w:b/>
              </w:rPr>
            </w:pPr>
          </w:p>
          <w:p w14:paraId="7640D1AC" w14:textId="2A050E02" w:rsidR="00D97E3C" w:rsidRDefault="00D97E3C" w:rsidP="00D616B8">
            <w:pPr>
              <w:rPr>
                <w:rFonts w:ascii="Arial" w:hAnsi="Arial" w:cs="Arial"/>
              </w:rPr>
            </w:pPr>
            <w:r w:rsidRPr="00562FFC">
              <w:rPr>
                <w:rFonts w:ascii="Arial" w:hAnsi="Arial" w:cs="Arial"/>
              </w:rPr>
              <w:t xml:space="preserve">Pastoral notes will be checked regularly by </w:t>
            </w:r>
            <w:r w:rsidR="00395EDE">
              <w:rPr>
                <w:rFonts w:ascii="Arial" w:hAnsi="Arial" w:cs="Arial"/>
              </w:rPr>
              <w:t>member of SLT</w:t>
            </w:r>
            <w:r w:rsidRPr="00562FFC">
              <w:rPr>
                <w:rFonts w:ascii="Arial" w:hAnsi="Arial" w:cs="Arial"/>
              </w:rPr>
              <w:t>, however, as is stated above if this is an immediate concern please seek out the Child Protection Co-ordinator or a Child Protection</w:t>
            </w:r>
            <w:r>
              <w:rPr>
                <w:rFonts w:ascii="Arial" w:hAnsi="Arial" w:cs="Arial"/>
              </w:rPr>
              <w:t xml:space="preserve"> Officer.</w:t>
            </w:r>
          </w:p>
          <w:p w14:paraId="5D114A67" w14:textId="77777777" w:rsidR="00D97E3C" w:rsidRDefault="00D97E3C" w:rsidP="00D616B8">
            <w:pPr>
              <w:rPr>
                <w:rFonts w:ascii="Arial" w:hAnsi="Arial" w:cs="Arial"/>
                <w:b/>
              </w:rPr>
            </w:pPr>
          </w:p>
          <w:p w14:paraId="5A67A3E1" w14:textId="64C11386" w:rsidR="00D97E3C" w:rsidRDefault="00D97E3C" w:rsidP="00D616B8">
            <w:pPr>
              <w:rPr>
                <w:rFonts w:ascii="Arial" w:hAnsi="Arial" w:cs="Arial"/>
              </w:rPr>
            </w:pPr>
            <w:r w:rsidRPr="00562FFC">
              <w:rPr>
                <w:rFonts w:ascii="Arial" w:hAnsi="Arial" w:cs="Arial"/>
              </w:rPr>
              <w:t xml:space="preserve">Any Child Protection related updates will be uploaded onto Wellbeing App using the </w:t>
            </w:r>
            <w:r w:rsidR="003E7B55">
              <w:rPr>
                <w:rFonts w:ascii="Arial" w:hAnsi="Arial" w:cs="Arial"/>
              </w:rPr>
              <w:t>Child Protection Concern Form</w:t>
            </w:r>
            <w:r w:rsidRPr="00562FFC">
              <w:rPr>
                <w:rFonts w:ascii="Arial" w:hAnsi="Arial" w:cs="Arial"/>
              </w:rPr>
              <w:t xml:space="preserve"> below or directly into the information</w:t>
            </w:r>
            <w:r>
              <w:rPr>
                <w:rFonts w:ascii="Arial" w:hAnsi="Arial" w:cs="Arial"/>
              </w:rPr>
              <w:t xml:space="preserve"> upload section.</w:t>
            </w:r>
          </w:p>
          <w:p w14:paraId="00216941" w14:textId="77777777" w:rsidR="00D97E3C" w:rsidRDefault="00D97E3C" w:rsidP="00D616B8">
            <w:pPr>
              <w:rPr>
                <w:rFonts w:ascii="Arial" w:hAnsi="Arial" w:cs="Arial"/>
                <w:b/>
              </w:rPr>
            </w:pPr>
          </w:p>
          <w:p w14:paraId="0D54DD58" w14:textId="77777777" w:rsidR="00D97E3C" w:rsidRPr="00562FFC" w:rsidRDefault="00D97E3C" w:rsidP="00D97E3C">
            <w:pPr>
              <w:rPr>
                <w:rFonts w:ascii="Arial" w:hAnsi="Arial" w:cs="Arial"/>
                <w:b/>
              </w:rPr>
            </w:pPr>
            <w:r w:rsidRPr="00562FFC">
              <w:rPr>
                <w:rFonts w:ascii="Arial" w:hAnsi="Arial" w:cs="Arial"/>
                <w:b/>
              </w:rPr>
              <w:t>Report it</w:t>
            </w:r>
          </w:p>
          <w:p w14:paraId="0BBC3058" w14:textId="77777777" w:rsidR="00D97E3C" w:rsidRPr="00562FFC" w:rsidRDefault="00D97E3C" w:rsidP="00D97E3C">
            <w:pPr>
              <w:rPr>
                <w:rFonts w:ascii="Arial" w:hAnsi="Arial" w:cs="Arial"/>
              </w:rPr>
            </w:pPr>
            <w:r w:rsidRPr="00562FFC">
              <w:rPr>
                <w:rFonts w:ascii="Arial" w:hAnsi="Arial" w:cs="Arial"/>
              </w:rPr>
              <w:t xml:space="preserve">If you have a concern about a child or young person, speak to a Child Protection Coordinator/Officer/Deputised Senior Manager immediately.  You should never assume that someone else has already reported a concern.  </w:t>
            </w:r>
          </w:p>
          <w:p w14:paraId="4D975C5C" w14:textId="77777777" w:rsidR="00D97E3C" w:rsidRPr="00562FFC" w:rsidRDefault="00D97E3C" w:rsidP="00D97E3C">
            <w:pPr>
              <w:rPr>
                <w:rFonts w:ascii="Arial" w:hAnsi="Arial" w:cs="Arial"/>
              </w:rPr>
            </w:pPr>
          </w:p>
          <w:p w14:paraId="42BF1EB2" w14:textId="77777777" w:rsidR="00D97E3C" w:rsidRPr="00562FFC" w:rsidRDefault="00D97E3C" w:rsidP="00D97E3C">
            <w:pPr>
              <w:rPr>
                <w:rFonts w:ascii="Arial" w:hAnsi="Arial" w:cs="Arial"/>
              </w:rPr>
            </w:pPr>
            <w:r w:rsidRPr="00562FFC">
              <w:rPr>
                <w:rFonts w:ascii="Arial" w:hAnsi="Arial" w:cs="Arial"/>
              </w:rPr>
              <w:t>The Child Protection Coordinator/Officer will listen carefully to your concern and use the Child Protection Concern Form to determine next steps.</w:t>
            </w:r>
          </w:p>
          <w:p w14:paraId="3909745F" w14:textId="77777777" w:rsidR="00D97E3C" w:rsidRPr="00562FFC" w:rsidRDefault="00D97E3C" w:rsidP="00D97E3C">
            <w:pPr>
              <w:rPr>
                <w:rFonts w:ascii="Arial" w:hAnsi="Arial" w:cs="Arial"/>
              </w:rPr>
            </w:pPr>
          </w:p>
          <w:p w14:paraId="3AC234F5" w14:textId="77777777" w:rsidR="00D97E3C" w:rsidRPr="00562FFC" w:rsidRDefault="00D97E3C" w:rsidP="00D97E3C">
            <w:pPr>
              <w:rPr>
                <w:rFonts w:ascii="Arial" w:hAnsi="Arial" w:cs="Arial"/>
              </w:rPr>
            </w:pPr>
            <w:r w:rsidRPr="00562FFC">
              <w:rPr>
                <w:rFonts w:ascii="Arial" w:hAnsi="Arial" w:cs="Arial"/>
              </w:rPr>
              <w:t xml:space="preserve">If a Child Protection Coordinator/Officer or more senior member of staff is not available, the responsibility for taking the following steps rests with the individual with the concern. In this unlikely event the individual should contact the Joint Child Protection Team or Emergency Out of Hours Social Work for advice and support. </w:t>
            </w:r>
          </w:p>
          <w:p w14:paraId="477669AE" w14:textId="77777777" w:rsidR="00D97E3C" w:rsidRPr="00562FFC" w:rsidRDefault="00D97E3C" w:rsidP="00D97E3C">
            <w:pPr>
              <w:rPr>
                <w:rFonts w:ascii="Arial" w:hAnsi="Arial" w:cs="Arial"/>
              </w:rPr>
            </w:pPr>
          </w:p>
          <w:p w14:paraId="24C1076A" w14:textId="27A218D1" w:rsidR="00D97E3C" w:rsidRDefault="00D97E3C" w:rsidP="00D97E3C">
            <w:pPr>
              <w:rPr>
                <w:rFonts w:ascii="Arial" w:hAnsi="Arial" w:cs="Arial"/>
              </w:rPr>
            </w:pPr>
            <w:r w:rsidRPr="00562FFC">
              <w:rPr>
                <w:rFonts w:ascii="Arial" w:hAnsi="Arial" w:cs="Arial"/>
              </w:rPr>
              <w:t>In the likely event the Child Protection Coordinator/Officer is present they will take appropriate action. I</w:t>
            </w:r>
            <w:r w:rsidRPr="00562FFC">
              <w:rPr>
                <w:rFonts w:ascii="Arial" w:hAnsi="Arial" w:cs="Arial"/>
                <w:bCs/>
              </w:rPr>
              <w:t>f abuse is suspected, staff may refer the concerns onto police or social work without first notifying parents</w:t>
            </w:r>
            <w:r w:rsidRPr="00562FFC">
              <w:rPr>
                <w:rFonts w:ascii="Arial" w:hAnsi="Arial" w:cs="Arial"/>
                <w:b/>
                <w:bCs/>
              </w:rPr>
              <w:t xml:space="preserve">. </w:t>
            </w:r>
            <w:r w:rsidRPr="00562FFC">
              <w:rPr>
                <w:rFonts w:ascii="Arial" w:hAnsi="Arial" w:cs="Arial"/>
              </w:rPr>
              <w:t>Discussion with a Child Protection Coordinator/Officer may lead to a series of actions to be taken.  Consideration will be given to how parents are to be engaged if appropriate, how the outcome of any investigation will be relayed to you and how the Named Person will be informed (if the Named Person is not one of the Child Protection Co-ordinator/Officers).  At this point further actions may include contacting the Joint Child Protection Team (0122</w:t>
            </w:r>
            <w:r w:rsidR="00794344">
              <w:rPr>
                <w:rFonts w:ascii="Arial" w:hAnsi="Arial" w:cs="Arial"/>
              </w:rPr>
              <w:t>4</w:t>
            </w:r>
            <w:r w:rsidRPr="00562FFC">
              <w:rPr>
                <w:rFonts w:ascii="Arial" w:hAnsi="Arial" w:cs="Arial"/>
              </w:rPr>
              <w:t xml:space="preserve"> 306877), Emergency Out of Hours Social Work </w:t>
            </w:r>
            <w:r w:rsidRPr="00794344">
              <w:rPr>
                <w:rFonts w:ascii="Arial" w:hAnsi="Arial" w:cs="Arial"/>
                <w:shd w:val="clear" w:color="auto" w:fill="F2F2F2" w:themeFill="background1" w:themeFillShade="F2"/>
              </w:rPr>
              <w:t>Service (</w:t>
            </w:r>
            <w:r w:rsidR="00794344" w:rsidRPr="00794344">
              <w:rPr>
                <w:rFonts w:ascii="Arial" w:hAnsi="Arial" w:cs="Arial"/>
                <w:color w:val="222222"/>
                <w:shd w:val="clear" w:color="auto" w:fill="F2F2F2" w:themeFill="background1" w:themeFillShade="F2"/>
              </w:rPr>
              <w:t>08007315520</w:t>
            </w:r>
            <w:r w:rsidRPr="00794344">
              <w:rPr>
                <w:rFonts w:ascii="Arial" w:hAnsi="Arial" w:cs="Arial"/>
                <w:shd w:val="clear" w:color="auto" w:fill="F2F2F2" w:themeFill="background1" w:themeFillShade="F2"/>
              </w:rPr>
              <w:t>) or</w:t>
            </w:r>
            <w:r w:rsidRPr="00562FFC">
              <w:rPr>
                <w:rFonts w:ascii="Arial" w:hAnsi="Arial" w:cs="Arial"/>
              </w:rPr>
              <w:t xml:space="preserve"> any agency who may have information about the child/young person or their family. </w:t>
            </w:r>
          </w:p>
          <w:p w14:paraId="1C4620C3" w14:textId="77777777" w:rsidR="00D97E3C" w:rsidRDefault="00D97E3C" w:rsidP="00D97E3C">
            <w:pPr>
              <w:rPr>
                <w:rFonts w:ascii="Arial" w:hAnsi="Arial" w:cs="Arial"/>
              </w:rPr>
            </w:pPr>
          </w:p>
          <w:p w14:paraId="4963959B" w14:textId="77777777" w:rsidR="00D97E3C" w:rsidRPr="00562FFC" w:rsidRDefault="00D97E3C" w:rsidP="00D97E3C">
            <w:pPr>
              <w:rPr>
                <w:rFonts w:ascii="Arial" w:hAnsi="Arial" w:cs="Arial"/>
                <w:b/>
              </w:rPr>
            </w:pPr>
            <w:r w:rsidRPr="00562FFC">
              <w:rPr>
                <w:rFonts w:ascii="Arial" w:hAnsi="Arial" w:cs="Arial"/>
              </w:rPr>
              <w:t>The Child Protection Coordinator/Officer should adhere to the principles of information sharing set out in the</w:t>
            </w:r>
            <w:r w:rsidRPr="00562FFC">
              <w:rPr>
                <w:rFonts w:ascii="Arial" w:hAnsi="Arial" w:cs="Arial"/>
                <w:b/>
              </w:rPr>
              <w:t xml:space="preserve"> Data Protection Act 1998</w:t>
            </w:r>
            <w:r w:rsidRPr="00562FFC">
              <w:rPr>
                <w:rFonts w:ascii="Arial" w:hAnsi="Arial" w:cs="Arial"/>
              </w:rPr>
              <w:t xml:space="preserve"> and only share information which is relevant, necessary and proportionate to the Child Protection concern raised but they should not seek consent to share if they consider the child to be at risk.  This could include checking the Child Protection Register. </w:t>
            </w:r>
          </w:p>
          <w:p w14:paraId="0C6F4111" w14:textId="77777777" w:rsidR="00D97E3C" w:rsidRPr="00562FFC" w:rsidRDefault="00D97E3C" w:rsidP="00D97E3C">
            <w:pPr>
              <w:rPr>
                <w:rFonts w:ascii="Arial" w:hAnsi="Arial" w:cs="Arial"/>
              </w:rPr>
            </w:pPr>
          </w:p>
          <w:p w14:paraId="231FCFEA" w14:textId="77777777" w:rsidR="00D97E3C" w:rsidRPr="00562FFC" w:rsidRDefault="00D97E3C" w:rsidP="00D97E3C">
            <w:pPr>
              <w:rPr>
                <w:rFonts w:ascii="Arial" w:hAnsi="Arial" w:cs="Arial"/>
                <w:b/>
              </w:rPr>
            </w:pPr>
            <w:r w:rsidRPr="00562FFC">
              <w:rPr>
                <w:rFonts w:ascii="Arial" w:hAnsi="Arial" w:cs="Arial"/>
                <w:b/>
              </w:rPr>
              <w:t>If there are significant and immediate concerns about the safety of a child staff, students and volunteers should call 999 or 101 immediately.</w:t>
            </w:r>
          </w:p>
          <w:p w14:paraId="12EAB4D7" w14:textId="77777777" w:rsidR="00D97E3C" w:rsidRDefault="00D97E3C" w:rsidP="00D616B8">
            <w:pPr>
              <w:rPr>
                <w:rFonts w:ascii="Arial" w:hAnsi="Arial" w:cs="Arial"/>
                <w:b/>
              </w:rPr>
            </w:pPr>
          </w:p>
          <w:p w14:paraId="512855B9" w14:textId="77777777" w:rsidR="00D07A24" w:rsidRDefault="00D07A24" w:rsidP="00D07A24">
            <w:pPr>
              <w:rPr>
                <w:rFonts w:ascii="Arial" w:hAnsi="Arial" w:cs="Arial"/>
              </w:rPr>
            </w:pPr>
            <w:r w:rsidRPr="00562FFC">
              <w:rPr>
                <w:rFonts w:ascii="Arial" w:hAnsi="Arial" w:cs="Arial"/>
              </w:rPr>
              <w:t xml:space="preserve">All discussions and actions should be noted on the </w:t>
            </w:r>
            <w:r>
              <w:rPr>
                <w:rFonts w:ascii="Arial" w:hAnsi="Arial" w:cs="Arial"/>
              </w:rPr>
              <w:t>Record of Account form</w:t>
            </w:r>
            <w:r w:rsidRPr="00886E7F">
              <w:rPr>
                <w:rFonts w:ascii="Arial" w:hAnsi="Arial" w:cs="Arial"/>
              </w:rPr>
              <w:t xml:space="preserve"> </w:t>
            </w:r>
            <w:r w:rsidRPr="00562FFC">
              <w:rPr>
                <w:rFonts w:ascii="Arial" w:hAnsi="Arial" w:cs="Arial"/>
              </w:rPr>
              <w:t xml:space="preserve">with times and </w:t>
            </w:r>
          </w:p>
          <w:p w14:paraId="136D8E33" w14:textId="77777777" w:rsidR="00D07A24" w:rsidRPr="00562FFC" w:rsidRDefault="00D07A24" w:rsidP="00D07A24">
            <w:pPr>
              <w:rPr>
                <w:rFonts w:ascii="Arial" w:hAnsi="Arial" w:cs="Arial"/>
              </w:rPr>
            </w:pPr>
            <w:r w:rsidRPr="00562FFC">
              <w:rPr>
                <w:rFonts w:ascii="Arial" w:hAnsi="Arial" w:cs="Arial"/>
              </w:rPr>
              <w:t xml:space="preserve">dates noted.  This should be securely retained with a summary of relevant and proportionate information and transferred into the child’s chronology within the Wellbeing section of SEEMiS. </w:t>
            </w:r>
          </w:p>
          <w:p w14:paraId="6CF4F4E5" w14:textId="77777777" w:rsidR="00D07A24" w:rsidRPr="00562FFC" w:rsidRDefault="00D07A24" w:rsidP="00D07A24">
            <w:pPr>
              <w:jc w:val="both"/>
              <w:rPr>
                <w:rFonts w:ascii="Arial" w:hAnsi="Arial" w:cs="Arial"/>
                <w:b/>
                <w:bCs/>
              </w:rPr>
            </w:pPr>
          </w:p>
          <w:p w14:paraId="0C63E224" w14:textId="77777777" w:rsidR="00D07A24" w:rsidRPr="00562FFC" w:rsidRDefault="00D07A24" w:rsidP="00D07A24">
            <w:pPr>
              <w:jc w:val="both"/>
              <w:rPr>
                <w:rFonts w:ascii="Arial" w:hAnsi="Arial" w:cs="Arial"/>
                <w:b/>
                <w:bCs/>
              </w:rPr>
            </w:pPr>
            <w:r w:rsidRPr="00562FFC">
              <w:rPr>
                <w:rFonts w:ascii="Arial" w:hAnsi="Arial" w:cs="Arial"/>
                <w:b/>
                <w:bCs/>
              </w:rPr>
              <w:t xml:space="preserve">Deciding not to take action </w:t>
            </w:r>
          </w:p>
          <w:p w14:paraId="6EE736BF" w14:textId="77777777" w:rsidR="00D07A24" w:rsidRDefault="00D07A24" w:rsidP="00D07A24">
            <w:pPr>
              <w:jc w:val="both"/>
              <w:rPr>
                <w:rFonts w:ascii="Arial" w:hAnsi="Arial" w:cs="Arial"/>
                <w:bCs/>
              </w:rPr>
            </w:pPr>
            <w:r w:rsidRPr="00562FFC">
              <w:rPr>
                <w:rFonts w:ascii="Arial" w:hAnsi="Arial" w:cs="Arial"/>
                <w:bCs/>
              </w:rPr>
              <w:t>Following collaboration with the Joint Child Protection Team, Out of Hours Social Work or Police Scotland, any decision not to take further action and the reasons for this should be recorded in the child’s chronology.  It is important that this entry is completed with times and dates noted.</w:t>
            </w:r>
          </w:p>
          <w:p w14:paraId="379FE700" w14:textId="77777777" w:rsidR="00876D9D" w:rsidRDefault="00876D9D" w:rsidP="00D07A24">
            <w:pPr>
              <w:jc w:val="both"/>
              <w:rPr>
                <w:rFonts w:ascii="Arial" w:hAnsi="Arial" w:cs="Arial"/>
                <w:bCs/>
              </w:rPr>
            </w:pPr>
          </w:p>
          <w:p w14:paraId="1DD301AE" w14:textId="77777777" w:rsidR="00876D9D" w:rsidRPr="00562FFC" w:rsidRDefault="00876D9D" w:rsidP="00876D9D">
            <w:pPr>
              <w:rPr>
                <w:rFonts w:ascii="Arial" w:hAnsi="Arial" w:cs="Arial"/>
                <w:b/>
              </w:rPr>
            </w:pPr>
            <w:r w:rsidRPr="00562FFC">
              <w:rPr>
                <w:rFonts w:ascii="Arial" w:hAnsi="Arial" w:cs="Arial"/>
                <w:b/>
              </w:rPr>
              <w:t>What Happens Next</w:t>
            </w:r>
          </w:p>
          <w:p w14:paraId="42F432AC" w14:textId="77777777" w:rsidR="00876D9D" w:rsidRPr="00562FFC" w:rsidRDefault="00876D9D" w:rsidP="00876D9D">
            <w:pPr>
              <w:rPr>
                <w:rFonts w:ascii="Arial" w:hAnsi="Arial" w:cs="Arial"/>
              </w:rPr>
            </w:pPr>
            <w:r w:rsidRPr="00562FFC">
              <w:rPr>
                <w:rFonts w:ascii="Arial" w:hAnsi="Arial" w:cs="Arial"/>
              </w:rPr>
              <w:t>Reported information will be considered by the Police and Children’s Social Work.  This may result in a joint investigation.  Colleagues in Children’s Social Work and Police Scotland will advise of any support they require from the Child Protection Coordinators.</w:t>
            </w:r>
          </w:p>
          <w:p w14:paraId="6B93BD53" w14:textId="77777777" w:rsidR="00876D9D" w:rsidRDefault="00876D9D" w:rsidP="00D07A24">
            <w:pPr>
              <w:jc w:val="both"/>
              <w:rPr>
                <w:rFonts w:ascii="Arial" w:hAnsi="Arial" w:cs="Arial"/>
                <w:bCs/>
              </w:rPr>
            </w:pPr>
          </w:p>
          <w:p w14:paraId="0363DF54" w14:textId="77777777" w:rsidR="003F5760" w:rsidRPr="00562FFC" w:rsidRDefault="003F5760" w:rsidP="003F5760">
            <w:pPr>
              <w:rPr>
                <w:rFonts w:ascii="Arial" w:hAnsi="Arial" w:cs="Arial"/>
                <w:b/>
                <w:bCs/>
              </w:rPr>
            </w:pPr>
            <w:r w:rsidRPr="00562FFC">
              <w:rPr>
                <w:rFonts w:ascii="Arial" w:hAnsi="Arial" w:cs="Arial"/>
                <w:b/>
                <w:bCs/>
              </w:rPr>
              <w:t>Confidentiality</w:t>
            </w:r>
          </w:p>
          <w:p w14:paraId="297B43DA" w14:textId="77777777" w:rsidR="003F5760" w:rsidRPr="00562FFC" w:rsidRDefault="003F5760" w:rsidP="003F5760">
            <w:pPr>
              <w:rPr>
                <w:rFonts w:ascii="Arial" w:hAnsi="Arial" w:cs="Arial"/>
              </w:rPr>
            </w:pPr>
            <w:r w:rsidRPr="00562FFC">
              <w:rPr>
                <w:rFonts w:ascii="Arial" w:hAnsi="Arial" w:cs="Arial"/>
              </w:rPr>
              <w:t xml:space="preserve">It is essential to maintain strict confidentiality in all child protection matters. All staff, students and volunteers have a duty to pass on their concerns to the Child Protection Co-ordinator but should not discuss the concerns with anyone who is not relevant to the enquiry. Breach of confidentiality is a serious disciplinary matter and will be handled following the Council’s Disciplinary Procedures. All staff, students and volunteers should be aware of their role in any child protection matter and also of the principles set out in the Data Protection Act (1998) and GDPR (General Data Protection Regulation) through undertaking regular training. Sharing relevant information is an essential aspect of protecting children from harm. </w:t>
            </w:r>
          </w:p>
          <w:p w14:paraId="78E6CDB8" w14:textId="77777777" w:rsidR="003F5760" w:rsidRPr="00562FFC" w:rsidRDefault="003F5760" w:rsidP="003F5760">
            <w:pPr>
              <w:rPr>
                <w:rFonts w:ascii="Arial" w:hAnsi="Arial" w:cs="Arial"/>
              </w:rPr>
            </w:pPr>
          </w:p>
          <w:p w14:paraId="496F0FA4" w14:textId="78BFC6BF" w:rsidR="003F5760" w:rsidRPr="00562FFC" w:rsidRDefault="003F5760" w:rsidP="003F5760">
            <w:pPr>
              <w:rPr>
                <w:rFonts w:ascii="Arial" w:hAnsi="Arial" w:cs="Arial"/>
              </w:rPr>
            </w:pPr>
            <w:r w:rsidRPr="00562FFC">
              <w:rPr>
                <w:rFonts w:ascii="Arial" w:hAnsi="Arial" w:cs="Arial"/>
              </w:rPr>
              <w:t>Where there is a child protection concern, relevant information will be shared with police and/or social work without delay, provided it is necessary, proportionate, and lawful to do so. Practitioners with child protection concerns may share relevant information to</w:t>
            </w:r>
            <w:r w:rsidR="00794344">
              <w:rPr>
                <w:rFonts w:ascii="Arial" w:hAnsi="Arial" w:cs="Arial"/>
              </w:rPr>
              <w:t>:</w:t>
            </w:r>
          </w:p>
          <w:p w14:paraId="44B7F3E6" w14:textId="77777777" w:rsidR="003F5760" w:rsidRPr="00562FFC" w:rsidRDefault="003F5760" w:rsidP="003F5760">
            <w:pPr>
              <w:pStyle w:val="ListParagraph"/>
              <w:numPr>
                <w:ilvl w:val="0"/>
                <w:numId w:val="35"/>
              </w:numPr>
              <w:ind w:left="709" w:hanging="425"/>
              <w:rPr>
                <w:rFonts w:ascii="Arial" w:hAnsi="Arial" w:cs="Arial"/>
              </w:rPr>
            </w:pPr>
            <w:r w:rsidRPr="00562FFC">
              <w:rPr>
                <w:rFonts w:ascii="Arial" w:hAnsi="Arial" w:cs="Arial"/>
              </w:rPr>
              <w:t>clarify if there is risk of harm to a child</w:t>
            </w:r>
          </w:p>
          <w:p w14:paraId="601498EB" w14:textId="77777777" w:rsidR="003F5760" w:rsidRPr="00562FFC" w:rsidRDefault="003F5760" w:rsidP="003F5760">
            <w:pPr>
              <w:pStyle w:val="ListParagraph"/>
              <w:numPr>
                <w:ilvl w:val="0"/>
                <w:numId w:val="35"/>
              </w:numPr>
              <w:ind w:left="709" w:hanging="425"/>
              <w:rPr>
                <w:rFonts w:ascii="Arial" w:hAnsi="Arial" w:cs="Arial"/>
              </w:rPr>
            </w:pPr>
            <w:r w:rsidRPr="00562FFC">
              <w:rPr>
                <w:rFonts w:ascii="Arial" w:hAnsi="Arial" w:cs="Arial"/>
              </w:rPr>
              <w:t>clarify the level of risk of harm to a child</w:t>
            </w:r>
          </w:p>
          <w:p w14:paraId="113B4B76" w14:textId="77777777" w:rsidR="003F5760" w:rsidRPr="00562FFC" w:rsidRDefault="003F5760" w:rsidP="003F5760">
            <w:pPr>
              <w:pStyle w:val="ListParagraph"/>
              <w:numPr>
                <w:ilvl w:val="0"/>
                <w:numId w:val="35"/>
              </w:numPr>
              <w:ind w:left="709" w:hanging="425"/>
              <w:rPr>
                <w:rFonts w:ascii="Arial" w:hAnsi="Arial" w:cs="Arial"/>
              </w:rPr>
            </w:pPr>
            <w:r w:rsidRPr="00562FFC">
              <w:rPr>
                <w:rFonts w:ascii="Arial" w:hAnsi="Arial" w:cs="Arial"/>
              </w:rPr>
              <w:t>safeguard a child at risk of harm</w:t>
            </w:r>
          </w:p>
          <w:p w14:paraId="2ACAAA69" w14:textId="77777777" w:rsidR="003F5760" w:rsidRPr="00562FFC" w:rsidRDefault="003F5760" w:rsidP="003F5760">
            <w:pPr>
              <w:pStyle w:val="ListParagraph"/>
              <w:numPr>
                <w:ilvl w:val="0"/>
                <w:numId w:val="35"/>
              </w:numPr>
              <w:ind w:left="709" w:hanging="425"/>
              <w:rPr>
                <w:rFonts w:ascii="Arial" w:hAnsi="Arial" w:cs="Arial"/>
              </w:rPr>
            </w:pPr>
            <w:r w:rsidRPr="00562FFC">
              <w:rPr>
                <w:rFonts w:ascii="Arial" w:hAnsi="Arial" w:cs="Arial"/>
              </w:rPr>
              <w:t>clarify if the child is being harmed</w:t>
            </w:r>
          </w:p>
          <w:p w14:paraId="3BF84EFE" w14:textId="77777777" w:rsidR="003F5760" w:rsidRPr="00562FFC" w:rsidRDefault="003F5760" w:rsidP="003F5760">
            <w:pPr>
              <w:pStyle w:val="ListParagraph"/>
              <w:numPr>
                <w:ilvl w:val="0"/>
                <w:numId w:val="35"/>
              </w:numPr>
              <w:ind w:left="709" w:hanging="425"/>
              <w:rPr>
                <w:rFonts w:ascii="Arial" w:hAnsi="Arial" w:cs="Arial"/>
              </w:rPr>
            </w:pPr>
            <w:r w:rsidRPr="00562FFC">
              <w:rPr>
                <w:rFonts w:ascii="Arial" w:hAnsi="Arial" w:cs="Arial"/>
              </w:rPr>
              <w:t>clarify the level of harm the child is experiencing</w:t>
            </w:r>
          </w:p>
          <w:p w14:paraId="3FFB3FBD" w14:textId="77777777" w:rsidR="003F5760" w:rsidRPr="00562FFC" w:rsidRDefault="003F5760" w:rsidP="003F5760">
            <w:pPr>
              <w:pStyle w:val="ListParagraph"/>
              <w:numPr>
                <w:ilvl w:val="0"/>
                <w:numId w:val="35"/>
              </w:numPr>
              <w:ind w:left="709" w:hanging="425"/>
              <w:rPr>
                <w:rFonts w:ascii="Arial" w:hAnsi="Arial" w:cs="Arial"/>
              </w:rPr>
            </w:pPr>
            <w:r w:rsidRPr="00562FFC">
              <w:rPr>
                <w:rFonts w:ascii="Arial" w:hAnsi="Arial" w:cs="Arial"/>
              </w:rPr>
              <w:t>protect a child who is being harmed.</w:t>
            </w:r>
          </w:p>
          <w:p w14:paraId="24C90ADB" w14:textId="77777777" w:rsidR="003F5760" w:rsidRPr="00562FFC" w:rsidRDefault="003F5760" w:rsidP="003F5760">
            <w:pPr>
              <w:rPr>
                <w:rFonts w:ascii="Arial" w:hAnsi="Arial" w:cs="Arial"/>
              </w:rPr>
            </w:pPr>
          </w:p>
          <w:p w14:paraId="4FB23B30" w14:textId="77777777" w:rsidR="003F5760" w:rsidRPr="00562FFC" w:rsidRDefault="003F5760" w:rsidP="003F5760">
            <w:pPr>
              <w:rPr>
                <w:rFonts w:ascii="Arial" w:hAnsi="Arial" w:cs="Arial"/>
                <w:b/>
                <w:bCs/>
              </w:rPr>
            </w:pPr>
          </w:p>
          <w:p w14:paraId="03959328" w14:textId="77777777" w:rsidR="003F5760" w:rsidRPr="00562FFC" w:rsidRDefault="003F5760" w:rsidP="003F5760">
            <w:pPr>
              <w:rPr>
                <w:rFonts w:ascii="Arial" w:hAnsi="Arial" w:cs="Arial"/>
                <w:b/>
                <w:bCs/>
              </w:rPr>
            </w:pPr>
            <w:r w:rsidRPr="00562FFC">
              <w:rPr>
                <w:rFonts w:ascii="Arial" w:hAnsi="Arial" w:cs="Arial"/>
                <w:b/>
                <w:bCs/>
              </w:rPr>
              <w:t xml:space="preserve">Sharing without consent </w:t>
            </w:r>
          </w:p>
          <w:p w14:paraId="131D1A4F" w14:textId="45615DBE" w:rsidR="003F5760" w:rsidRPr="00562FFC" w:rsidRDefault="003F5760" w:rsidP="003F5760">
            <w:pPr>
              <w:rPr>
                <w:rFonts w:ascii="Arial" w:hAnsi="Arial" w:cs="Arial"/>
              </w:rPr>
            </w:pPr>
            <w:r w:rsidRPr="00562FFC">
              <w:rPr>
                <w:rFonts w:ascii="Arial" w:hAnsi="Arial" w:cs="Arial"/>
              </w:rPr>
              <w:t>Where there may be a child protection concern, information may be lawfully shared without the need for consent to be obtained from the individual(s) to whom the information relates. The following considerations will be helpful to support relevant, proportionate, timely, safe and effective information sharing</w:t>
            </w:r>
            <w:r w:rsidR="00FB04ED">
              <w:rPr>
                <w:rFonts w:ascii="Arial" w:hAnsi="Arial" w:cs="Arial"/>
              </w:rPr>
              <w:t>:</w:t>
            </w:r>
          </w:p>
          <w:p w14:paraId="5E87022B" w14:textId="77777777" w:rsidR="003F5760" w:rsidRPr="00562FFC" w:rsidRDefault="003F5760" w:rsidP="003F5760">
            <w:pPr>
              <w:pStyle w:val="ListParagraph"/>
              <w:numPr>
                <w:ilvl w:val="0"/>
                <w:numId w:val="36"/>
              </w:numPr>
              <w:rPr>
                <w:rFonts w:ascii="Arial" w:hAnsi="Arial" w:cs="Arial"/>
              </w:rPr>
            </w:pPr>
            <w:r w:rsidRPr="00562FFC">
              <w:rPr>
                <w:rFonts w:ascii="Arial" w:hAnsi="Arial" w:cs="Arial"/>
              </w:rPr>
              <w:t xml:space="preserve">if there is evidence that a child is at risk of significant harm, relevant information can be shared with a statutory agency without delay. Consent is not required or appropriate because the information must be shared in order to protect the child. Consent should only be sought when the individual has a real choice over the matter. However, where appropriate, agreement and understanding about the sharing of information may be helpful in engaging individuals in the process </w:t>
            </w:r>
          </w:p>
          <w:p w14:paraId="7C6B11AC" w14:textId="77777777" w:rsidR="003F5760" w:rsidRPr="00562FFC" w:rsidRDefault="003F5760" w:rsidP="003F5760">
            <w:pPr>
              <w:pStyle w:val="ListParagraph"/>
              <w:numPr>
                <w:ilvl w:val="0"/>
                <w:numId w:val="36"/>
              </w:numPr>
              <w:rPr>
                <w:rFonts w:ascii="Arial" w:hAnsi="Arial" w:cs="Arial"/>
              </w:rPr>
            </w:pPr>
            <w:r w:rsidRPr="00562FFC">
              <w:rPr>
                <w:rFonts w:ascii="Arial" w:hAnsi="Arial" w:cs="Arial"/>
              </w:rPr>
              <w:t>the needs, feelings, views and wishes of the child should be taken into account and documented. They may also need additional support to understand and communicate</w:t>
            </w:r>
          </w:p>
          <w:p w14:paraId="3291DC76" w14:textId="180DB811" w:rsidR="003F5760" w:rsidRPr="00562FFC" w:rsidRDefault="003F5760" w:rsidP="003F5760">
            <w:pPr>
              <w:pStyle w:val="ListParagraph"/>
              <w:numPr>
                <w:ilvl w:val="0"/>
                <w:numId w:val="36"/>
              </w:numPr>
              <w:rPr>
                <w:rFonts w:ascii="Arial" w:hAnsi="Arial" w:cs="Arial"/>
              </w:rPr>
            </w:pPr>
            <w:r w:rsidRPr="00562FFC">
              <w:rPr>
                <w:rFonts w:ascii="Arial" w:hAnsi="Arial" w:cs="Arial"/>
              </w:rPr>
              <w:t xml:space="preserve">information sharing decisions must be based not only upon considerations about the safety and wellbeing of the individual, but also the safety of others </w:t>
            </w:r>
          </w:p>
          <w:p w14:paraId="20C360C7" w14:textId="77777777" w:rsidR="003F5760" w:rsidRPr="00562FFC" w:rsidRDefault="003F5760" w:rsidP="003F5760">
            <w:pPr>
              <w:pStyle w:val="ListParagraph"/>
              <w:numPr>
                <w:ilvl w:val="0"/>
                <w:numId w:val="36"/>
              </w:numPr>
              <w:rPr>
                <w:rFonts w:ascii="Arial" w:hAnsi="Arial" w:cs="Arial"/>
              </w:rPr>
            </w:pPr>
            <w:r w:rsidRPr="00562FFC">
              <w:rPr>
                <w:rFonts w:ascii="Arial" w:hAnsi="Arial" w:cs="Arial"/>
              </w:rPr>
              <w:t xml:space="preserve">information can be shared without consent if, for example, a practitioner is unable to gain consent from the individual in time to prevent risk of harm, or if gaining consent could place a child at risk </w:t>
            </w:r>
          </w:p>
          <w:p w14:paraId="026477D5" w14:textId="77777777" w:rsidR="003F5760" w:rsidRPr="00562FFC" w:rsidRDefault="003F5760" w:rsidP="003F5760">
            <w:pPr>
              <w:pStyle w:val="ListParagraph"/>
              <w:numPr>
                <w:ilvl w:val="0"/>
                <w:numId w:val="36"/>
              </w:numPr>
              <w:rPr>
                <w:rFonts w:ascii="Arial" w:hAnsi="Arial" w:cs="Arial"/>
              </w:rPr>
            </w:pPr>
            <w:r w:rsidRPr="00562FFC">
              <w:rPr>
                <w:rFonts w:ascii="Arial" w:hAnsi="Arial" w:cs="Arial"/>
              </w:rPr>
              <w:t>relevant personal information can be shared lawfully if, for example, it is to keep a child or individual at risk safe from neglect or physical, emotional or psychological harm. This must be done in a way that complies with the relevant areas of law such as data protection, human rights and confidentiality</w:t>
            </w:r>
          </w:p>
          <w:p w14:paraId="6355C912" w14:textId="615B2CA1" w:rsidR="003F5760" w:rsidRPr="00562FFC" w:rsidRDefault="003F5760" w:rsidP="003F5760">
            <w:pPr>
              <w:pStyle w:val="ListParagraph"/>
              <w:numPr>
                <w:ilvl w:val="0"/>
                <w:numId w:val="36"/>
              </w:numPr>
              <w:rPr>
                <w:rFonts w:ascii="Arial" w:hAnsi="Arial" w:cs="Arial"/>
              </w:rPr>
            </w:pPr>
            <w:r w:rsidRPr="00562FFC">
              <w:rPr>
                <w:rFonts w:ascii="Arial" w:hAnsi="Arial" w:cs="Arial"/>
              </w:rPr>
              <w:t xml:space="preserve">in all circumstances, it is important to be transparent with children and families so that they know what information is to be shared or has been shared and in what circumstances. In certain exceptional circumstances, it may not be appropriate to advise the individual that information is to be shared </w:t>
            </w:r>
          </w:p>
          <w:p w14:paraId="6D0F9533" w14:textId="77777777" w:rsidR="003F5760" w:rsidRPr="00562FFC" w:rsidRDefault="003F5760" w:rsidP="003F5760">
            <w:pPr>
              <w:pStyle w:val="ListParagraph"/>
              <w:numPr>
                <w:ilvl w:val="0"/>
                <w:numId w:val="36"/>
              </w:numPr>
              <w:rPr>
                <w:rFonts w:ascii="Arial" w:hAnsi="Arial" w:cs="Arial"/>
              </w:rPr>
            </w:pPr>
            <w:r w:rsidRPr="00562FFC">
              <w:rPr>
                <w:rFonts w:ascii="Arial" w:hAnsi="Arial" w:cs="Arial"/>
              </w:rPr>
              <w:t xml:space="preserve">children and their families should also be aware that they can challenge whether sharing information is proportionate </w:t>
            </w:r>
          </w:p>
          <w:p w14:paraId="09DBB852" w14:textId="77777777" w:rsidR="003F5760" w:rsidRPr="00562FFC" w:rsidRDefault="003F5760" w:rsidP="003F5760">
            <w:pPr>
              <w:pStyle w:val="ListParagraph"/>
              <w:numPr>
                <w:ilvl w:val="0"/>
                <w:numId w:val="36"/>
              </w:numPr>
              <w:rPr>
                <w:rFonts w:ascii="Arial" w:hAnsi="Arial" w:cs="Arial"/>
              </w:rPr>
            </w:pPr>
            <w:r w:rsidRPr="00562FFC">
              <w:rPr>
                <w:rFonts w:ascii="Arial" w:hAnsi="Arial" w:cs="Arial"/>
              </w:rPr>
              <w:t>a record should be made of the reasons and considerations that informed the decision to share the information.</w:t>
            </w:r>
          </w:p>
          <w:p w14:paraId="4D3ADFC1" w14:textId="77777777" w:rsidR="003F5760" w:rsidRPr="00562FFC" w:rsidRDefault="003F5760" w:rsidP="003F5760">
            <w:pPr>
              <w:rPr>
                <w:rFonts w:ascii="Arial" w:hAnsi="Arial" w:cs="Arial"/>
              </w:rPr>
            </w:pPr>
          </w:p>
          <w:p w14:paraId="66A6D144" w14:textId="77777777" w:rsidR="003F5760" w:rsidRPr="00562FFC" w:rsidRDefault="003F5760" w:rsidP="003F5760">
            <w:pPr>
              <w:rPr>
                <w:rFonts w:ascii="Arial" w:hAnsi="Arial" w:cs="Arial"/>
              </w:rPr>
            </w:pPr>
            <w:r w:rsidRPr="00562FFC">
              <w:rPr>
                <w:rFonts w:ascii="Arial" w:hAnsi="Arial" w:cs="Arial"/>
              </w:rPr>
              <w:t xml:space="preserve">If, where there is a possible child protection concern, a decision is made not to share information, </w:t>
            </w:r>
          </w:p>
          <w:p w14:paraId="28B71BF6" w14:textId="77777777" w:rsidR="003F5760" w:rsidRPr="00562FFC" w:rsidRDefault="003F5760" w:rsidP="003F5760">
            <w:pPr>
              <w:rPr>
                <w:rFonts w:ascii="Arial" w:hAnsi="Arial" w:cs="Arial"/>
              </w:rPr>
            </w:pPr>
            <w:r w:rsidRPr="00562FFC">
              <w:rPr>
                <w:rFonts w:ascii="Arial" w:hAnsi="Arial" w:cs="Arial"/>
              </w:rPr>
              <w:t>consider:</w:t>
            </w:r>
          </w:p>
          <w:p w14:paraId="13B86252" w14:textId="2B0BDB05" w:rsidR="003F5760" w:rsidRPr="00562FFC" w:rsidRDefault="00DE1B7F" w:rsidP="003F5760">
            <w:pPr>
              <w:pStyle w:val="ListParagraph"/>
              <w:numPr>
                <w:ilvl w:val="0"/>
                <w:numId w:val="37"/>
              </w:numPr>
              <w:rPr>
                <w:rFonts w:ascii="Arial" w:hAnsi="Arial" w:cs="Arial"/>
              </w:rPr>
            </w:pPr>
            <w:r>
              <w:rPr>
                <w:rFonts w:ascii="Arial" w:hAnsi="Arial" w:cs="Arial"/>
              </w:rPr>
              <w:lastRenderedPageBreak/>
              <w:t>W</w:t>
            </w:r>
            <w:r w:rsidR="003F5760" w:rsidRPr="00562FFC">
              <w:rPr>
                <w:rFonts w:ascii="Arial" w:hAnsi="Arial" w:cs="Arial"/>
              </w:rPr>
              <w:t>hat are the reasons for deciding not to share information?</w:t>
            </w:r>
          </w:p>
          <w:p w14:paraId="23A08EE0" w14:textId="5E0C4E1F" w:rsidR="003F5760" w:rsidRPr="00562FFC" w:rsidRDefault="00DE1B7F" w:rsidP="003F5760">
            <w:pPr>
              <w:pStyle w:val="ListParagraph"/>
              <w:numPr>
                <w:ilvl w:val="0"/>
                <w:numId w:val="37"/>
              </w:numPr>
              <w:rPr>
                <w:rFonts w:ascii="Arial" w:hAnsi="Arial" w:cs="Arial"/>
              </w:rPr>
            </w:pPr>
            <w:r>
              <w:rPr>
                <w:rFonts w:ascii="Arial" w:hAnsi="Arial" w:cs="Arial"/>
              </w:rPr>
              <w:t>W</w:t>
            </w:r>
            <w:r w:rsidR="003F5760" w:rsidRPr="00562FFC">
              <w:rPr>
                <w:rFonts w:ascii="Arial" w:hAnsi="Arial" w:cs="Arial"/>
              </w:rPr>
              <w:t>hat harm could result if this information is not shared?</w:t>
            </w:r>
          </w:p>
          <w:p w14:paraId="6195EBDC" w14:textId="72827559" w:rsidR="003F5760" w:rsidRPr="00562FFC" w:rsidRDefault="00DE1B7F" w:rsidP="003F5760">
            <w:pPr>
              <w:pStyle w:val="ListParagraph"/>
              <w:numPr>
                <w:ilvl w:val="0"/>
                <w:numId w:val="37"/>
              </w:numPr>
              <w:rPr>
                <w:rFonts w:ascii="Arial" w:hAnsi="Arial" w:cs="Arial"/>
              </w:rPr>
            </w:pPr>
            <w:r>
              <w:rPr>
                <w:rFonts w:ascii="Arial" w:hAnsi="Arial" w:cs="Arial"/>
              </w:rPr>
              <w:t>W</w:t>
            </w:r>
            <w:r w:rsidR="003F5760" w:rsidRPr="00562FFC">
              <w:rPr>
                <w:rFonts w:ascii="Arial" w:hAnsi="Arial" w:cs="Arial"/>
              </w:rPr>
              <w:t>hat are the possible risks for the child or young person or for others if information is not shared and how serious could those risks be?</w:t>
            </w:r>
          </w:p>
          <w:p w14:paraId="4F863182" w14:textId="0C6D3B62" w:rsidR="003F5760" w:rsidRDefault="00DE1B7F" w:rsidP="003F5760">
            <w:pPr>
              <w:pStyle w:val="ListParagraph"/>
              <w:numPr>
                <w:ilvl w:val="0"/>
                <w:numId w:val="37"/>
              </w:numPr>
              <w:rPr>
                <w:rFonts w:ascii="Arial" w:hAnsi="Arial" w:cs="Arial"/>
              </w:rPr>
            </w:pPr>
            <w:r>
              <w:rPr>
                <w:rFonts w:ascii="Arial" w:hAnsi="Arial" w:cs="Arial"/>
              </w:rPr>
              <w:t>R</w:t>
            </w:r>
            <w:r w:rsidR="003F5760" w:rsidRPr="00562FFC">
              <w:rPr>
                <w:rFonts w:ascii="Arial" w:hAnsi="Arial" w:cs="Arial"/>
              </w:rPr>
              <w:t>easons for not sharing should be recorded.</w:t>
            </w:r>
          </w:p>
          <w:p w14:paraId="64BF32BA" w14:textId="77777777" w:rsidR="00DE1B7F" w:rsidRPr="00562FFC" w:rsidRDefault="00DE1B7F" w:rsidP="00DE1B7F">
            <w:pPr>
              <w:pStyle w:val="ListParagraph"/>
              <w:rPr>
                <w:rFonts w:ascii="Arial" w:hAnsi="Arial" w:cs="Arial"/>
              </w:rPr>
            </w:pPr>
          </w:p>
          <w:p w14:paraId="576DEFE3" w14:textId="77777777" w:rsidR="003F5760" w:rsidRPr="00562FFC" w:rsidRDefault="003F5760" w:rsidP="003F5760">
            <w:pPr>
              <w:rPr>
                <w:rFonts w:ascii="Arial" w:hAnsi="Arial" w:cs="Arial"/>
                <w:b/>
                <w:bCs/>
              </w:rPr>
            </w:pPr>
            <w:r w:rsidRPr="00562FFC">
              <w:rPr>
                <w:rFonts w:ascii="Arial" w:hAnsi="Arial" w:cs="Arial"/>
                <w:b/>
                <w:bCs/>
              </w:rPr>
              <w:t>Record keeping</w:t>
            </w:r>
          </w:p>
          <w:p w14:paraId="2CF6630B" w14:textId="63FA3EB1" w:rsidR="00F974EB" w:rsidRDefault="003F5760" w:rsidP="003F5760">
            <w:pPr>
              <w:jc w:val="both"/>
              <w:rPr>
                <w:rFonts w:ascii="Arial" w:hAnsi="Arial" w:cs="Arial"/>
              </w:rPr>
            </w:pPr>
            <w:r w:rsidRPr="00562FFC">
              <w:rPr>
                <w:rFonts w:ascii="Arial" w:hAnsi="Arial" w:cs="Arial"/>
              </w:rPr>
              <w:t>Professionals should ensure language used in child protection processes is non-stigmatising and understood by children and families. All records, including pastoral notes and child protection files, should have a central focus on the child’s voice and</w:t>
            </w:r>
            <w:r w:rsidR="00C76FF7">
              <w:rPr>
                <w:rFonts w:ascii="Arial" w:hAnsi="Arial" w:cs="Arial"/>
              </w:rPr>
              <w:t xml:space="preserve"> perspective</w:t>
            </w:r>
            <w:r w:rsidR="00C76FF7" w:rsidRPr="007A4158">
              <w:rPr>
                <w:rFonts w:ascii="Arial" w:hAnsi="Arial" w:cs="Arial"/>
              </w:rPr>
              <w:t>.</w:t>
            </w:r>
            <w:r w:rsidR="00F974EB" w:rsidRPr="007A4158">
              <w:rPr>
                <w:rFonts w:ascii="Arial" w:hAnsi="Arial" w:cs="Arial"/>
              </w:rPr>
              <w:t xml:space="preserve"> </w:t>
            </w:r>
            <w:r w:rsidR="0049152C" w:rsidRPr="007A4158">
              <w:rPr>
                <w:rFonts w:ascii="Arial" w:hAnsi="Arial" w:cs="Arial"/>
              </w:rPr>
              <w:t>Cornhill</w:t>
            </w:r>
            <w:r w:rsidR="008D66DB" w:rsidRPr="007A4158">
              <w:rPr>
                <w:rFonts w:ascii="Arial" w:hAnsi="Arial" w:cs="Arial"/>
              </w:rPr>
              <w:t xml:space="preserve"> School follow </w:t>
            </w:r>
            <w:r w:rsidR="008D66DB" w:rsidRPr="008D66DB">
              <w:rPr>
                <w:rFonts w:ascii="Arial" w:hAnsi="Arial" w:cs="Arial"/>
                <w:color w:val="000000" w:themeColor="text1"/>
              </w:rPr>
              <w:t xml:space="preserve">the ACC </w:t>
            </w:r>
            <w:r w:rsidR="007D69A5">
              <w:rPr>
                <w:rFonts w:ascii="Arial" w:hAnsi="Arial" w:cs="Arial"/>
              </w:rPr>
              <w:t>‘</w:t>
            </w:r>
            <w:r w:rsidR="008D66DB">
              <w:rPr>
                <w:rFonts w:ascii="Arial" w:hAnsi="Arial" w:cs="Arial"/>
              </w:rPr>
              <w:t>Guidance</w:t>
            </w:r>
            <w:r w:rsidR="007D69A5">
              <w:rPr>
                <w:rFonts w:ascii="Arial" w:hAnsi="Arial" w:cs="Arial"/>
              </w:rPr>
              <w:t xml:space="preserve"> for Practitioners – </w:t>
            </w:r>
            <w:r w:rsidR="008D66DB">
              <w:rPr>
                <w:rFonts w:ascii="Arial" w:hAnsi="Arial" w:cs="Arial"/>
              </w:rPr>
              <w:t>Pastoral</w:t>
            </w:r>
            <w:r w:rsidR="007D69A5">
              <w:rPr>
                <w:rFonts w:ascii="Arial" w:hAnsi="Arial" w:cs="Arial"/>
              </w:rPr>
              <w:t xml:space="preserve"> Notes’</w:t>
            </w:r>
            <w:r w:rsidR="008D66DB">
              <w:rPr>
                <w:rFonts w:ascii="Arial" w:hAnsi="Arial" w:cs="Arial"/>
              </w:rPr>
              <w:t xml:space="preserve">. </w:t>
            </w:r>
            <w:hyperlink r:id="rId14" w:history="1">
              <w:r w:rsidR="007325AB">
                <w:rPr>
                  <w:rStyle w:val="Hyperlink"/>
                </w:rPr>
                <w:t>Recording Pastoral Notes - Guidance (20.08.2021).pdf</w:t>
              </w:r>
            </w:hyperlink>
            <w:r w:rsidR="007325AB">
              <w:t xml:space="preserve"> </w:t>
            </w:r>
          </w:p>
          <w:p w14:paraId="7DA45F89" w14:textId="7DA08A68" w:rsidR="00D07A24" w:rsidRDefault="00D07A24" w:rsidP="00D616B8">
            <w:pPr>
              <w:rPr>
                <w:rFonts w:ascii="Arial" w:hAnsi="Arial" w:cs="Arial"/>
                <w:b/>
              </w:rPr>
            </w:pPr>
          </w:p>
        </w:tc>
      </w:tr>
    </w:tbl>
    <w:p w14:paraId="69BC8AB1" w14:textId="77777777" w:rsidR="00BD3523" w:rsidRDefault="00BD3523" w:rsidP="00BD3523">
      <w:pPr>
        <w:spacing w:after="0" w:line="240" w:lineRule="auto"/>
        <w:jc w:val="both"/>
        <w:rPr>
          <w:rFonts w:ascii="Arial" w:eastAsia="Times New Roman" w:hAnsi="Arial" w:cs="Arial"/>
          <w:b/>
          <w:bCs/>
          <w:lang w:eastAsia="en-GB"/>
        </w:rPr>
      </w:pPr>
    </w:p>
    <w:p w14:paraId="5200EB82" w14:textId="77777777" w:rsidR="00E83680" w:rsidRPr="00562FFC" w:rsidRDefault="00E83680" w:rsidP="00BD3523">
      <w:pPr>
        <w:spacing w:after="0" w:line="240" w:lineRule="auto"/>
        <w:jc w:val="both"/>
        <w:rPr>
          <w:rFonts w:ascii="Arial" w:eastAsia="Times New Roman" w:hAnsi="Arial" w:cs="Arial"/>
          <w:b/>
          <w:bCs/>
          <w:lang w:eastAsia="en-GB"/>
        </w:rPr>
      </w:pPr>
    </w:p>
    <w:tbl>
      <w:tblPr>
        <w:tblStyle w:val="TableGrid"/>
        <w:tblW w:w="10206" w:type="dxa"/>
        <w:tblInd w:w="-572" w:type="dxa"/>
        <w:tblLook w:val="04A0" w:firstRow="1" w:lastRow="0" w:firstColumn="1" w:lastColumn="0" w:noHBand="0" w:noVBand="1"/>
      </w:tblPr>
      <w:tblGrid>
        <w:gridCol w:w="10206"/>
      </w:tblGrid>
      <w:tr w:rsidR="00E83680" w14:paraId="314EEF0C" w14:textId="77777777" w:rsidTr="00ED0263">
        <w:tc>
          <w:tcPr>
            <w:tcW w:w="10206" w:type="dxa"/>
            <w:shd w:val="clear" w:color="auto" w:fill="DDD9C3" w:themeFill="background2" w:themeFillShade="E6"/>
          </w:tcPr>
          <w:p w14:paraId="1A5050E2" w14:textId="77777777" w:rsidR="00E83680" w:rsidRDefault="00E83680" w:rsidP="00E83680">
            <w:pPr>
              <w:jc w:val="both"/>
              <w:rPr>
                <w:rFonts w:ascii="Arial" w:hAnsi="Arial" w:cs="Arial"/>
                <w:b/>
                <w:bCs/>
              </w:rPr>
            </w:pPr>
            <w:r w:rsidRPr="00562FFC">
              <w:rPr>
                <w:rFonts w:ascii="Arial" w:hAnsi="Arial" w:cs="Arial"/>
                <w:b/>
                <w:bCs/>
              </w:rPr>
              <w:t>The Child Protection Register</w:t>
            </w:r>
          </w:p>
          <w:p w14:paraId="4BF6B7C4" w14:textId="77777777" w:rsidR="00A30765" w:rsidRPr="00562FFC" w:rsidRDefault="00A30765" w:rsidP="00E83680">
            <w:pPr>
              <w:jc w:val="both"/>
              <w:rPr>
                <w:rFonts w:ascii="Arial" w:hAnsi="Arial" w:cs="Arial"/>
                <w:b/>
                <w:bCs/>
              </w:rPr>
            </w:pPr>
          </w:p>
          <w:p w14:paraId="163BB3B6" w14:textId="77777777" w:rsidR="00E83680" w:rsidRPr="00562FFC" w:rsidRDefault="00E83680" w:rsidP="00E83680">
            <w:pPr>
              <w:rPr>
                <w:rFonts w:ascii="Arial" w:hAnsi="Arial" w:cs="Arial"/>
                <w:bCs/>
              </w:rPr>
            </w:pPr>
            <w:r w:rsidRPr="00562FFC">
              <w:rPr>
                <w:rFonts w:ascii="Arial" w:hAnsi="Arial" w:cs="Arial"/>
                <w:bCs/>
              </w:rPr>
              <w:t>Children and young people are registered on the Child Protection Register in order to alert workers to the fact that there is sufficient professional concern about a child or young to warrant a Multi-Agency Child Protection Plan.</w:t>
            </w:r>
          </w:p>
          <w:p w14:paraId="0B6A1D25" w14:textId="77777777" w:rsidR="00E83680" w:rsidRPr="00562FFC" w:rsidRDefault="00E83680" w:rsidP="00E83680">
            <w:pPr>
              <w:rPr>
                <w:rFonts w:ascii="Arial" w:hAnsi="Arial" w:cs="Arial"/>
                <w:bCs/>
              </w:rPr>
            </w:pPr>
          </w:p>
          <w:p w14:paraId="00ECC79F" w14:textId="77777777" w:rsidR="00E83680" w:rsidRPr="00562FFC" w:rsidRDefault="00E83680" w:rsidP="00E83680">
            <w:pPr>
              <w:rPr>
                <w:rFonts w:ascii="Arial" w:hAnsi="Arial" w:cs="Arial"/>
                <w:bCs/>
              </w:rPr>
            </w:pPr>
            <w:r w:rsidRPr="00562FFC">
              <w:rPr>
                <w:rFonts w:ascii="Arial" w:hAnsi="Arial" w:cs="Arial"/>
                <w:bCs/>
              </w:rPr>
              <w:t>The Child Protection Coordinator/Officer can phone to check if a child’s name has been recorded on the Child Protection Register.</w:t>
            </w:r>
          </w:p>
          <w:p w14:paraId="16B2D490" w14:textId="77777777" w:rsidR="00E83680" w:rsidRPr="00562FFC" w:rsidRDefault="00E83680" w:rsidP="00E83680">
            <w:pPr>
              <w:ind w:left="720"/>
              <w:rPr>
                <w:rFonts w:ascii="Arial" w:hAnsi="Arial" w:cs="Arial"/>
                <w:bCs/>
              </w:rPr>
            </w:pPr>
          </w:p>
          <w:p w14:paraId="65915BD2" w14:textId="77777777" w:rsidR="00E83680" w:rsidRPr="00562FFC" w:rsidRDefault="00E83680" w:rsidP="00E83680">
            <w:pPr>
              <w:rPr>
                <w:rFonts w:ascii="Arial" w:hAnsi="Arial" w:cs="Arial"/>
                <w:bCs/>
              </w:rPr>
            </w:pPr>
            <w:r w:rsidRPr="00562FFC">
              <w:rPr>
                <w:rFonts w:ascii="Arial" w:hAnsi="Arial" w:cs="Arial"/>
                <w:bCs/>
              </w:rPr>
              <w:t xml:space="preserve">The Child Protection Register is held jointly on behalf of Aberdeen City, Aberdeenshire and Moray.  Child Protection Committees can be contacted on 01224 523232 or by e-mail </w:t>
            </w:r>
            <w:hyperlink r:id="rId15" w:history="1">
              <w:r w:rsidRPr="00562FFC">
                <w:rPr>
                  <w:rFonts w:ascii="Arial" w:hAnsi="Arial" w:cs="Arial"/>
                  <w:bCs/>
                  <w:color w:val="0000FF"/>
                  <w:u w:val="single"/>
                </w:rPr>
                <w:t>ask@childprotectionpartnership.org.uk</w:t>
              </w:r>
            </w:hyperlink>
          </w:p>
          <w:p w14:paraId="3D383B7D" w14:textId="77777777" w:rsidR="00E83680" w:rsidRDefault="00E83680" w:rsidP="00BD3523">
            <w:pPr>
              <w:jc w:val="both"/>
              <w:rPr>
                <w:rFonts w:ascii="Arial" w:hAnsi="Arial" w:cs="Arial"/>
                <w:b/>
                <w:bCs/>
              </w:rPr>
            </w:pPr>
          </w:p>
        </w:tc>
      </w:tr>
    </w:tbl>
    <w:p w14:paraId="28481DF9" w14:textId="77777777" w:rsidR="00E83680" w:rsidRDefault="00E83680" w:rsidP="00BD3523">
      <w:pPr>
        <w:spacing w:after="0" w:line="240" w:lineRule="auto"/>
        <w:jc w:val="both"/>
        <w:rPr>
          <w:rFonts w:ascii="Arial" w:eastAsia="Times New Roman" w:hAnsi="Arial" w:cs="Arial"/>
          <w:b/>
          <w:bCs/>
          <w:lang w:eastAsia="en-GB"/>
        </w:rPr>
      </w:pPr>
    </w:p>
    <w:p w14:paraId="6B9BAA0F" w14:textId="77777777" w:rsidR="00E83680" w:rsidRDefault="00E83680" w:rsidP="00BD3523">
      <w:pPr>
        <w:spacing w:after="0" w:line="240" w:lineRule="auto"/>
        <w:jc w:val="both"/>
        <w:rPr>
          <w:rFonts w:ascii="Arial" w:eastAsia="Times New Roman" w:hAnsi="Arial" w:cs="Arial"/>
          <w:b/>
          <w:bCs/>
          <w:lang w:eastAsia="en-GB"/>
        </w:rPr>
      </w:pPr>
    </w:p>
    <w:p w14:paraId="70DDD7C1" w14:textId="77777777" w:rsidR="00BC1FBE" w:rsidRDefault="00BC1FBE" w:rsidP="00BD3523">
      <w:pPr>
        <w:spacing w:after="0" w:line="240" w:lineRule="auto"/>
        <w:jc w:val="both"/>
        <w:rPr>
          <w:rFonts w:ascii="Arial" w:eastAsia="Times New Roman" w:hAnsi="Arial" w:cs="Arial"/>
          <w:b/>
          <w:bCs/>
          <w:lang w:eastAsia="en-GB"/>
        </w:rPr>
      </w:pPr>
    </w:p>
    <w:p w14:paraId="01E578EF" w14:textId="77777777" w:rsidR="00BC1FBE" w:rsidRDefault="00BC1FBE" w:rsidP="00BD3523">
      <w:pPr>
        <w:spacing w:after="0" w:line="240" w:lineRule="auto"/>
        <w:jc w:val="both"/>
        <w:rPr>
          <w:rFonts w:ascii="Arial" w:eastAsia="Times New Roman" w:hAnsi="Arial" w:cs="Arial"/>
          <w:b/>
          <w:bCs/>
          <w:lang w:eastAsia="en-GB"/>
        </w:rPr>
      </w:pPr>
    </w:p>
    <w:p w14:paraId="1EF69D6F" w14:textId="77777777" w:rsidR="00BC1FBE" w:rsidRDefault="00BC1FBE" w:rsidP="00BD3523">
      <w:pPr>
        <w:spacing w:after="0" w:line="240" w:lineRule="auto"/>
        <w:jc w:val="both"/>
        <w:rPr>
          <w:rFonts w:ascii="Arial" w:eastAsia="Times New Roman" w:hAnsi="Arial" w:cs="Arial"/>
          <w:b/>
          <w:bCs/>
          <w:lang w:eastAsia="en-GB"/>
        </w:rPr>
      </w:pPr>
    </w:p>
    <w:p w14:paraId="5491296B" w14:textId="77777777" w:rsidR="00BC1FBE" w:rsidRDefault="00BC1FBE" w:rsidP="00BD3523">
      <w:pPr>
        <w:spacing w:after="0" w:line="240" w:lineRule="auto"/>
        <w:jc w:val="both"/>
        <w:rPr>
          <w:rFonts w:ascii="Arial" w:eastAsia="Times New Roman" w:hAnsi="Arial" w:cs="Arial"/>
          <w:b/>
          <w:bCs/>
          <w:lang w:eastAsia="en-GB"/>
        </w:rPr>
      </w:pPr>
    </w:p>
    <w:p w14:paraId="68C647E3" w14:textId="77777777" w:rsidR="00BC1FBE" w:rsidRDefault="00BC1FBE" w:rsidP="00BD3523">
      <w:pPr>
        <w:spacing w:after="0" w:line="240" w:lineRule="auto"/>
        <w:jc w:val="both"/>
        <w:rPr>
          <w:rFonts w:ascii="Arial" w:eastAsia="Times New Roman" w:hAnsi="Arial" w:cs="Arial"/>
          <w:b/>
          <w:bCs/>
          <w:lang w:eastAsia="en-GB"/>
        </w:rPr>
      </w:pPr>
    </w:p>
    <w:p w14:paraId="12E07C55" w14:textId="77777777" w:rsidR="00BC1FBE" w:rsidRDefault="00BC1FBE" w:rsidP="00BD3523">
      <w:pPr>
        <w:spacing w:after="0" w:line="240" w:lineRule="auto"/>
        <w:jc w:val="both"/>
        <w:rPr>
          <w:rFonts w:ascii="Arial" w:eastAsia="Times New Roman" w:hAnsi="Arial" w:cs="Arial"/>
          <w:b/>
          <w:bCs/>
          <w:lang w:eastAsia="en-GB"/>
        </w:rPr>
      </w:pPr>
    </w:p>
    <w:p w14:paraId="4EDEDD09" w14:textId="77777777" w:rsidR="00BC1FBE" w:rsidRDefault="00BC1FBE" w:rsidP="00BD3523">
      <w:pPr>
        <w:spacing w:after="0" w:line="240" w:lineRule="auto"/>
        <w:jc w:val="both"/>
        <w:rPr>
          <w:rFonts w:ascii="Arial" w:eastAsia="Times New Roman" w:hAnsi="Arial" w:cs="Arial"/>
          <w:b/>
          <w:bCs/>
          <w:lang w:eastAsia="en-GB"/>
        </w:rPr>
      </w:pPr>
    </w:p>
    <w:p w14:paraId="65E43957" w14:textId="77777777" w:rsidR="00BC1FBE" w:rsidRDefault="00BC1FBE" w:rsidP="00BD3523">
      <w:pPr>
        <w:spacing w:after="0" w:line="240" w:lineRule="auto"/>
        <w:jc w:val="both"/>
        <w:rPr>
          <w:rFonts w:ascii="Arial" w:eastAsia="Times New Roman" w:hAnsi="Arial" w:cs="Arial"/>
          <w:b/>
          <w:bCs/>
          <w:lang w:eastAsia="en-GB"/>
        </w:rPr>
      </w:pPr>
    </w:p>
    <w:p w14:paraId="52320B6D" w14:textId="77777777" w:rsidR="00BC1FBE" w:rsidRDefault="00BC1FBE" w:rsidP="00BD3523">
      <w:pPr>
        <w:spacing w:after="0" w:line="240" w:lineRule="auto"/>
        <w:jc w:val="both"/>
        <w:rPr>
          <w:rFonts w:ascii="Arial" w:eastAsia="Times New Roman" w:hAnsi="Arial" w:cs="Arial"/>
          <w:b/>
          <w:bCs/>
          <w:lang w:eastAsia="en-GB"/>
        </w:rPr>
      </w:pPr>
    </w:p>
    <w:p w14:paraId="7DECA463" w14:textId="77777777" w:rsidR="00BC1FBE" w:rsidRDefault="00BC1FBE" w:rsidP="00BD3523">
      <w:pPr>
        <w:spacing w:after="0" w:line="240" w:lineRule="auto"/>
        <w:jc w:val="both"/>
        <w:rPr>
          <w:rFonts w:ascii="Arial" w:eastAsia="Times New Roman" w:hAnsi="Arial" w:cs="Arial"/>
          <w:b/>
          <w:bCs/>
          <w:lang w:eastAsia="en-GB"/>
        </w:rPr>
      </w:pPr>
    </w:p>
    <w:tbl>
      <w:tblPr>
        <w:tblStyle w:val="TableGrid"/>
        <w:tblW w:w="10206" w:type="dxa"/>
        <w:tblInd w:w="-572" w:type="dxa"/>
        <w:tblLook w:val="04A0" w:firstRow="1" w:lastRow="0" w:firstColumn="1" w:lastColumn="0" w:noHBand="0" w:noVBand="1"/>
      </w:tblPr>
      <w:tblGrid>
        <w:gridCol w:w="10206"/>
      </w:tblGrid>
      <w:tr w:rsidR="00D81C4A" w14:paraId="12F33ACD" w14:textId="77777777" w:rsidTr="00ED0263">
        <w:trPr>
          <w:trHeight w:val="4585"/>
        </w:trPr>
        <w:tc>
          <w:tcPr>
            <w:tcW w:w="10206" w:type="dxa"/>
            <w:shd w:val="clear" w:color="auto" w:fill="F2F2F2" w:themeFill="background1" w:themeFillShade="F2"/>
          </w:tcPr>
          <w:p w14:paraId="53F8D1A9" w14:textId="25501F52" w:rsidR="00D81C4A" w:rsidRPr="00D81C4A" w:rsidRDefault="00E83680" w:rsidP="00D81C4A">
            <w:pPr>
              <w:rPr>
                <w:rFonts w:ascii="Arial" w:hAnsi="Arial" w:cs="Arial"/>
                <w:b/>
                <w:bCs/>
                <w:sz w:val="22"/>
                <w:szCs w:val="22"/>
              </w:rPr>
            </w:pPr>
            <w:r>
              <w:rPr>
                <w:rFonts w:ascii="Arial" w:hAnsi="Arial" w:cs="Arial"/>
                <w:b/>
                <w:bCs/>
                <w:sz w:val="22"/>
                <w:szCs w:val="22"/>
              </w:rPr>
              <w:t>R</w:t>
            </w:r>
            <w:r w:rsidR="00D81C4A" w:rsidRPr="00D81C4A">
              <w:rPr>
                <w:rFonts w:ascii="Arial" w:hAnsi="Arial" w:cs="Arial"/>
                <w:b/>
                <w:bCs/>
                <w:sz w:val="22"/>
                <w:szCs w:val="22"/>
              </w:rPr>
              <w:t>eview of this policy</w:t>
            </w:r>
          </w:p>
          <w:p w14:paraId="13DA1040" w14:textId="77777777" w:rsidR="00D81C4A" w:rsidRPr="00D81C4A" w:rsidRDefault="00D81C4A" w:rsidP="00D81C4A">
            <w:pPr>
              <w:rPr>
                <w:rFonts w:ascii="Arial" w:hAnsi="Arial" w:cs="Arial"/>
                <w:b/>
                <w:bCs/>
                <w:sz w:val="22"/>
                <w:szCs w:val="22"/>
                <w:u w:val="single"/>
              </w:rPr>
            </w:pPr>
          </w:p>
          <w:p w14:paraId="0B9017C4" w14:textId="752DF7BE" w:rsidR="00D81C4A" w:rsidRPr="00D81C4A" w:rsidRDefault="00AF531A" w:rsidP="00D81C4A">
            <w:pPr>
              <w:rPr>
                <w:rFonts w:ascii="Arial" w:hAnsi="Arial" w:cs="Arial"/>
                <w:sz w:val="22"/>
                <w:szCs w:val="22"/>
              </w:rPr>
            </w:pPr>
            <w:r w:rsidRPr="007A4158">
              <w:rPr>
                <w:rFonts w:ascii="Arial" w:hAnsi="Arial" w:cs="Arial"/>
                <w:sz w:val="22"/>
                <w:szCs w:val="22"/>
              </w:rPr>
              <w:t>Cornhill</w:t>
            </w:r>
            <w:r w:rsidR="00D81C4A" w:rsidRPr="007A4158">
              <w:rPr>
                <w:rFonts w:ascii="Arial" w:hAnsi="Arial" w:cs="Arial"/>
                <w:sz w:val="22"/>
                <w:szCs w:val="22"/>
              </w:rPr>
              <w:t xml:space="preserve"> School does </w:t>
            </w:r>
            <w:r w:rsidR="00D81C4A" w:rsidRPr="00D81C4A">
              <w:rPr>
                <w:rFonts w:ascii="Arial" w:hAnsi="Arial" w:cs="Arial"/>
                <w:sz w:val="22"/>
                <w:szCs w:val="22"/>
              </w:rPr>
              <w:t>not view the Safeguarding agenda as complete upon delivery of this policy but rather as an area to be continually improved over time to ensure that it meets the needs of children and young  people. This policy is based on the premise that every wellbeing and child protection incident provides a learning opportunity. Patterns of incidents will be analysed to identify actions to be taken to improve safeguarding arrangements. Consideration of Safeguarding cannot be isolated from other school policies.  On-going review of safeguarding arrangements may trigger a need to review associated school policies or feed into a review of Local Authority Policy.</w:t>
            </w:r>
          </w:p>
          <w:p w14:paraId="31EC65BD" w14:textId="77777777" w:rsidR="00D81C4A" w:rsidRPr="00D81C4A" w:rsidRDefault="00D81C4A" w:rsidP="00D81C4A">
            <w:pPr>
              <w:rPr>
                <w:rFonts w:ascii="Arial" w:hAnsi="Arial" w:cs="Arial"/>
                <w:sz w:val="22"/>
                <w:szCs w:val="22"/>
              </w:rPr>
            </w:pPr>
          </w:p>
          <w:p w14:paraId="5507CB97" w14:textId="77777777" w:rsidR="00D81C4A" w:rsidRPr="00D81C4A" w:rsidRDefault="00D81C4A" w:rsidP="00D81C4A">
            <w:pPr>
              <w:keepNext/>
              <w:outlineLvl w:val="3"/>
              <w:rPr>
                <w:rFonts w:ascii="Arial" w:hAnsi="Arial" w:cs="Arial"/>
                <w:b/>
                <w:sz w:val="22"/>
                <w:szCs w:val="22"/>
              </w:rPr>
            </w:pPr>
            <w:r w:rsidRPr="00D81C4A">
              <w:rPr>
                <w:rFonts w:ascii="Arial" w:hAnsi="Arial" w:cs="Arial"/>
                <w:b/>
                <w:sz w:val="22"/>
                <w:szCs w:val="22"/>
              </w:rPr>
              <w:t>Monitoring</w:t>
            </w:r>
          </w:p>
          <w:p w14:paraId="271A4815" w14:textId="77777777" w:rsidR="00D81C4A" w:rsidRPr="00D81C4A" w:rsidRDefault="00D81C4A" w:rsidP="00D81C4A">
            <w:pPr>
              <w:keepNext/>
              <w:outlineLvl w:val="3"/>
              <w:rPr>
                <w:rFonts w:ascii="Arial" w:hAnsi="Arial" w:cs="Arial"/>
                <w:sz w:val="22"/>
                <w:szCs w:val="22"/>
              </w:rPr>
            </w:pPr>
            <w:r w:rsidRPr="00D81C4A">
              <w:rPr>
                <w:rFonts w:ascii="Arial" w:hAnsi="Arial" w:cs="Arial"/>
                <w:sz w:val="22"/>
                <w:szCs w:val="22"/>
              </w:rPr>
              <w:t xml:space="preserve">This Policy will be reviewed annually and each Leadership team has a responsibility to ensure that all staff, students and volunteers understand what they have to do if they have a concern about a child. </w:t>
            </w:r>
          </w:p>
          <w:p w14:paraId="364C1A82" w14:textId="77777777" w:rsidR="00D81C4A" w:rsidRPr="00D81C4A" w:rsidRDefault="00D81C4A" w:rsidP="00D81C4A">
            <w:pPr>
              <w:keepNext/>
              <w:outlineLvl w:val="3"/>
              <w:rPr>
                <w:rFonts w:ascii="Arial" w:hAnsi="Arial" w:cs="Arial"/>
                <w:sz w:val="22"/>
                <w:szCs w:val="22"/>
              </w:rPr>
            </w:pPr>
          </w:p>
          <w:p w14:paraId="1CD78417" w14:textId="742AE62C" w:rsidR="00D81C4A" w:rsidRPr="001F76EF" w:rsidRDefault="00D81C4A" w:rsidP="001F76EF">
            <w:pPr>
              <w:keepNext/>
              <w:outlineLvl w:val="3"/>
              <w:rPr>
                <w:rFonts w:ascii="Arial" w:hAnsi="Arial" w:cs="Arial"/>
                <w:sz w:val="22"/>
                <w:szCs w:val="22"/>
              </w:rPr>
            </w:pPr>
            <w:r w:rsidRPr="00D81C4A">
              <w:rPr>
                <w:rFonts w:ascii="Arial" w:hAnsi="Arial" w:cs="Arial"/>
                <w:sz w:val="22"/>
                <w:szCs w:val="22"/>
              </w:rPr>
              <w:t>Lisa Williams is the Officer with the Child Protection Lead for Education Services (Tel:07970068859) and can be contacted for advice and guidance.</w:t>
            </w:r>
          </w:p>
        </w:tc>
      </w:tr>
    </w:tbl>
    <w:p w14:paraId="68491D01" w14:textId="0AD0169A" w:rsidR="00A21F59" w:rsidRPr="00562FFC" w:rsidRDefault="00FE7817" w:rsidP="00BC1FBE">
      <w:pPr>
        <w:rPr>
          <w:rFonts w:ascii="Arial" w:eastAsia="Times New Roman" w:hAnsi="Arial" w:cs="Arial"/>
          <w:b/>
          <w:bCs/>
          <w:lang w:eastAsia="en-GB"/>
        </w:rPr>
      </w:pPr>
      <w:r w:rsidRPr="00562FFC">
        <w:rPr>
          <w:rFonts w:ascii="Arial" w:eastAsia="Times New Roman" w:hAnsi="Arial" w:cs="Arial"/>
          <w:b/>
          <w:bCs/>
          <w:lang w:eastAsia="en-GB"/>
        </w:rPr>
        <w:lastRenderedPageBreak/>
        <w:t>Appendix 1 - Links to associated legislation, policies and guidance</w:t>
      </w:r>
    </w:p>
    <w:tbl>
      <w:tblPr>
        <w:tblStyle w:val="TableGrid"/>
        <w:tblW w:w="10490" w:type="dxa"/>
        <w:tblInd w:w="-714" w:type="dxa"/>
        <w:tblLook w:val="04A0" w:firstRow="1" w:lastRow="0" w:firstColumn="1" w:lastColumn="0" w:noHBand="0" w:noVBand="1"/>
      </w:tblPr>
      <w:tblGrid>
        <w:gridCol w:w="10490"/>
      </w:tblGrid>
      <w:tr w:rsidR="00A21F59" w14:paraId="7FC256E6" w14:textId="77777777" w:rsidTr="00A21F59">
        <w:tc>
          <w:tcPr>
            <w:tcW w:w="10490" w:type="dxa"/>
          </w:tcPr>
          <w:p w14:paraId="651CEB71" w14:textId="77777777" w:rsidR="00A21F59" w:rsidRPr="00386302" w:rsidRDefault="00A21F59" w:rsidP="00A21F59">
            <w:pPr>
              <w:rPr>
                <w:rFonts w:ascii="Arial" w:hAnsi="Arial" w:cs="Arial"/>
                <w:b/>
                <w:bCs/>
                <w:sz w:val="19"/>
                <w:szCs w:val="19"/>
              </w:rPr>
            </w:pPr>
            <w:r w:rsidRPr="00386302">
              <w:rPr>
                <w:rFonts w:ascii="Arial" w:hAnsi="Arial" w:cs="Arial"/>
                <w:b/>
                <w:bCs/>
                <w:sz w:val="19"/>
                <w:szCs w:val="19"/>
              </w:rPr>
              <w:t xml:space="preserve">Looked after Children </w:t>
            </w:r>
          </w:p>
          <w:p w14:paraId="21813A06" w14:textId="77777777" w:rsidR="00A21F59" w:rsidRPr="00386302" w:rsidRDefault="00A21F59" w:rsidP="00A21F59">
            <w:pPr>
              <w:rPr>
                <w:rFonts w:ascii="Arial" w:hAnsi="Arial" w:cs="Arial"/>
                <w:sz w:val="19"/>
                <w:szCs w:val="19"/>
              </w:rPr>
            </w:pPr>
            <w:r w:rsidRPr="00386302">
              <w:rPr>
                <w:rFonts w:ascii="Arial" w:hAnsi="Arial" w:cs="Arial"/>
                <w:sz w:val="19"/>
                <w:szCs w:val="19"/>
              </w:rPr>
              <w:t xml:space="preserve">Schools have a legal duty to consider if every Looked After Child requires a Co-ordinated Support Plan (CSP).  The need to consider is most easily undertaken during a multi-agency meeting. If a full assessment of  wellbeing shows that a child does not need additional support to benefit from school education the decision  to not put a CSP in place will be recorded and the provision of a Childs Plan will suffice.  In order to meet the criteria for a CSP, a child or young person must meet all of the following criteria: </w:t>
            </w:r>
          </w:p>
          <w:p w14:paraId="759BC833" w14:textId="77777777" w:rsidR="00A21F59" w:rsidRPr="00386302" w:rsidRDefault="00A21F59" w:rsidP="00A21F59">
            <w:pPr>
              <w:pStyle w:val="ListParagraph"/>
              <w:numPr>
                <w:ilvl w:val="1"/>
                <w:numId w:val="31"/>
              </w:numPr>
              <w:ind w:left="426" w:hanging="284"/>
              <w:rPr>
                <w:rFonts w:ascii="Arial" w:hAnsi="Arial" w:cs="Arial"/>
                <w:sz w:val="19"/>
                <w:szCs w:val="19"/>
              </w:rPr>
            </w:pPr>
            <w:r w:rsidRPr="00386302">
              <w:rPr>
                <w:rFonts w:ascii="Arial" w:hAnsi="Arial" w:cs="Arial"/>
                <w:sz w:val="19"/>
                <w:szCs w:val="19"/>
              </w:rPr>
              <w:t xml:space="preserve">The education authority is responsible for the school education of the child or young person; </w:t>
            </w:r>
          </w:p>
          <w:p w14:paraId="745C4C6D" w14:textId="77777777" w:rsidR="00A21F59" w:rsidRPr="00386302" w:rsidRDefault="00A21F59" w:rsidP="00A21F59">
            <w:pPr>
              <w:pStyle w:val="ListParagraph"/>
              <w:numPr>
                <w:ilvl w:val="1"/>
                <w:numId w:val="31"/>
              </w:numPr>
              <w:ind w:left="426" w:hanging="284"/>
              <w:rPr>
                <w:rFonts w:ascii="Arial" w:hAnsi="Arial" w:cs="Arial"/>
                <w:sz w:val="19"/>
                <w:szCs w:val="19"/>
              </w:rPr>
            </w:pPr>
            <w:r w:rsidRPr="00386302">
              <w:rPr>
                <w:rFonts w:ascii="Arial" w:hAnsi="Arial" w:cs="Arial"/>
                <w:sz w:val="19"/>
                <w:szCs w:val="19"/>
              </w:rPr>
              <w:t xml:space="preserve">The child or young person has additional support needs arising from one or more complex factors or  multiple factors; </w:t>
            </w:r>
          </w:p>
          <w:p w14:paraId="13ECF433" w14:textId="77777777" w:rsidR="00A21F59" w:rsidRPr="00386302" w:rsidRDefault="00A21F59" w:rsidP="00A21F59">
            <w:pPr>
              <w:pStyle w:val="ListParagraph"/>
              <w:numPr>
                <w:ilvl w:val="1"/>
                <w:numId w:val="31"/>
              </w:numPr>
              <w:ind w:left="426" w:hanging="284"/>
              <w:rPr>
                <w:rFonts w:ascii="Arial" w:hAnsi="Arial" w:cs="Arial"/>
                <w:sz w:val="19"/>
                <w:szCs w:val="19"/>
              </w:rPr>
            </w:pPr>
            <w:r w:rsidRPr="00386302">
              <w:rPr>
                <w:rFonts w:ascii="Arial" w:hAnsi="Arial" w:cs="Arial"/>
                <w:sz w:val="19"/>
                <w:szCs w:val="19"/>
              </w:rPr>
              <w:t xml:space="preserve">Those needs are likely to continue for more than a year; </w:t>
            </w:r>
          </w:p>
          <w:p w14:paraId="04611316" w14:textId="77777777" w:rsidR="00A21F59" w:rsidRPr="00386302" w:rsidRDefault="00A21F59" w:rsidP="00A21F59">
            <w:pPr>
              <w:pStyle w:val="ListParagraph"/>
              <w:numPr>
                <w:ilvl w:val="1"/>
                <w:numId w:val="31"/>
              </w:numPr>
              <w:ind w:left="426" w:hanging="284"/>
              <w:rPr>
                <w:rFonts w:ascii="Arial" w:hAnsi="Arial" w:cs="Arial"/>
                <w:sz w:val="19"/>
                <w:szCs w:val="19"/>
              </w:rPr>
            </w:pPr>
            <w:r w:rsidRPr="00386302">
              <w:rPr>
                <w:rFonts w:ascii="Arial" w:hAnsi="Arial" w:cs="Arial"/>
                <w:sz w:val="19"/>
                <w:szCs w:val="19"/>
              </w:rPr>
              <w:t xml:space="preserve">Those needs require significant additional support to be provided by one or more appropriate  agencies as well as by the education authority. </w:t>
            </w:r>
          </w:p>
          <w:p w14:paraId="1B25DC35" w14:textId="77777777" w:rsidR="00A21F59" w:rsidRPr="007A4158" w:rsidRDefault="00A21F59" w:rsidP="00A21F59">
            <w:pPr>
              <w:rPr>
                <w:rFonts w:ascii="Arial" w:hAnsi="Arial" w:cs="Arial"/>
                <w:sz w:val="19"/>
                <w:szCs w:val="19"/>
              </w:rPr>
            </w:pPr>
          </w:p>
          <w:p w14:paraId="167D8CFC" w14:textId="1B29E3CB" w:rsidR="00A21F59" w:rsidRPr="007A4158" w:rsidRDefault="00A21F59" w:rsidP="00A21F59">
            <w:pPr>
              <w:rPr>
                <w:rFonts w:ascii="Arial" w:hAnsi="Arial" w:cs="Arial"/>
                <w:sz w:val="19"/>
                <w:szCs w:val="19"/>
              </w:rPr>
            </w:pPr>
            <w:r w:rsidRPr="007A4158">
              <w:rPr>
                <w:rFonts w:ascii="Arial" w:hAnsi="Arial" w:cs="Arial"/>
                <w:sz w:val="19"/>
                <w:szCs w:val="19"/>
              </w:rPr>
              <w:t xml:space="preserve">Based on the criteria above </w:t>
            </w:r>
            <w:r w:rsidR="00AF531A" w:rsidRPr="007A4158">
              <w:rPr>
                <w:rFonts w:ascii="Arial" w:hAnsi="Arial" w:cs="Arial"/>
                <w:sz w:val="19"/>
                <w:szCs w:val="19"/>
              </w:rPr>
              <w:t>Cornhill</w:t>
            </w:r>
            <w:r w:rsidRPr="007A4158">
              <w:rPr>
                <w:rFonts w:ascii="Arial" w:hAnsi="Arial" w:cs="Arial"/>
                <w:sz w:val="19"/>
                <w:szCs w:val="19"/>
              </w:rPr>
              <w:t xml:space="preserve"> School will evidence that robust multi-agency discussions have taken  place about whether or not a Looked After Child meets the criteria for a CSP and that there is a clear process in place for review.  </w:t>
            </w:r>
          </w:p>
          <w:p w14:paraId="69966E12" w14:textId="77777777" w:rsidR="00A21F59" w:rsidRPr="007A4158" w:rsidRDefault="00A21F59" w:rsidP="00A21F59">
            <w:pPr>
              <w:rPr>
                <w:rFonts w:ascii="Arial" w:hAnsi="Arial" w:cs="Arial"/>
                <w:sz w:val="19"/>
                <w:szCs w:val="19"/>
              </w:rPr>
            </w:pPr>
          </w:p>
          <w:p w14:paraId="484C613B" w14:textId="77777777" w:rsidR="00BE1749" w:rsidRPr="007A4158" w:rsidRDefault="00A21F59" w:rsidP="00BE1749">
            <w:pPr>
              <w:rPr>
                <w:rFonts w:ascii="Arial" w:hAnsi="Arial" w:cs="Arial"/>
                <w:sz w:val="19"/>
                <w:szCs w:val="19"/>
              </w:rPr>
            </w:pPr>
            <w:r w:rsidRPr="007A4158">
              <w:rPr>
                <w:rFonts w:ascii="Arial" w:hAnsi="Arial" w:cs="Arial"/>
                <w:b/>
                <w:bCs/>
                <w:sz w:val="19"/>
                <w:szCs w:val="19"/>
              </w:rPr>
              <w:t>Physical intervention and restraint</w:t>
            </w:r>
            <w:r w:rsidRPr="007A4158">
              <w:rPr>
                <w:rFonts w:ascii="Arial" w:hAnsi="Arial" w:cs="Arial"/>
                <w:sz w:val="19"/>
                <w:szCs w:val="19"/>
              </w:rPr>
              <w:t xml:space="preserve"> </w:t>
            </w:r>
          </w:p>
          <w:p w14:paraId="122174C5" w14:textId="6D411020" w:rsidR="00BE1749" w:rsidRPr="007A4158" w:rsidRDefault="00BE1749" w:rsidP="00BE1749">
            <w:pPr>
              <w:rPr>
                <w:rStyle w:val="normaltextrun"/>
                <w:sz w:val="19"/>
                <w:szCs w:val="19"/>
                <w:shd w:val="clear" w:color="auto" w:fill="FFFFFF"/>
              </w:rPr>
            </w:pPr>
            <w:r w:rsidRPr="007A4158">
              <w:rPr>
                <w:rStyle w:val="normaltextrun"/>
                <w:rFonts w:ascii="Arial" w:hAnsi="Arial" w:cs="Arial"/>
                <w:sz w:val="19"/>
                <w:szCs w:val="19"/>
                <w:shd w:val="clear" w:color="auto" w:fill="FFFFFF"/>
              </w:rPr>
              <w:t xml:space="preserve">Children and young people who experience distress are proactively supported at </w:t>
            </w:r>
            <w:r w:rsidR="00AF531A" w:rsidRPr="007A4158">
              <w:rPr>
                <w:rStyle w:val="normaltextrun"/>
                <w:rFonts w:ascii="Arial" w:hAnsi="Arial" w:cs="Arial"/>
                <w:sz w:val="19"/>
                <w:szCs w:val="19"/>
                <w:shd w:val="clear" w:color="auto" w:fill="FFFFFF"/>
              </w:rPr>
              <w:t>C</w:t>
            </w:r>
            <w:r w:rsidR="00AF531A" w:rsidRPr="007A4158">
              <w:rPr>
                <w:rStyle w:val="normaltextrun"/>
                <w:sz w:val="19"/>
                <w:szCs w:val="19"/>
                <w:shd w:val="clear" w:color="auto" w:fill="FFFFFF"/>
              </w:rPr>
              <w:t>ornhill</w:t>
            </w:r>
            <w:r w:rsidRPr="007A4158">
              <w:rPr>
                <w:rStyle w:val="normaltextrun"/>
                <w:rFonts w:ascii="Arial" w:hAnsi="Arial" w:cs="Arial"/>
                <w:sz w:val="19"/>
                <w:szCs w:val="19"/>
                <w:shd w:val="clear" w:color="auto" w:fill="FFFFFF"/>
              </w:rPr>
              <w:t xml:space="preserve"> School, through the application of effective de-escalation strategies. Physical intervention and </w:t>
            </w:r>
            <w:r w:rsidRPr="007A4158">
              <w:rPr>
                <w:rStyle w:val="findhit"/>
                <w:rFonts w:ascii="Arial" w:hAnsi="Arial" w:cs="Arial"/>
                <w:sz w:val="19"/>
                <w:szCs w:val="19"/>
                <w:shd w:val="clear" w:color="auto" w:fill="FFFFFF"/>
              </w:rPr>
              <w:t>restraint</w:t>
            </w:r>
            <w:r w:rsidRPr="007A4158">
              <w:rPr>
                <w:rStyle w:val="normaltextrun"/>
                <w:rFonts w:ascii="Arial" w:hAnsi="Arial" w:cs="Arial"/>
                <w:sz w:val="19"/>
                <w:szCs w:val="19"/>
                <w:shd w:val="clear" w:color="auto" w:fill="FFFFFF"/>
              </w:rPr>
              <w:t xml:space="preserve"> would only be deployed by staff who are trained in approved techniques.</w:t>
            </w:r>
          </w:p>
          <w:p w14:paraId="48EC7D1D" w14:textId="77777777" w:rsidR="00A21F59" w:rsidRPr="007A4158" w:rsidRDefault="00A21F59" w:rsidP="00A21F59">
            <w:pPr>
              <w:rPr>
                <w:rFonts w:ascii="Arial" w:hAnsi="Arial" w:cs="Arial"/>
                <w:sz w:val="19"/>
                <w:szCs w:val="19"/>
              </w:rPr>
            </w:pPr>
          </w:p>
          <w:p w14:paraId="3388A3EB" w14:textId="6DC15C76" w:rsidR="00A21F59" w:rsidRPr="00386302" w:rsidRDefault="00A21F59" w:rsidP="00A21F59">
            <w:pPr>
              <w:rPr>
                <w:rFonts w:ascii="Arial" w:hAnsi="Arial" w:cs="Arial"/>
                <w:sz w:val="19"/>
                <w:szCs w:val="19"/>
              </w:rPr>
            </w:pPr>
            <w:r w:rsidRPr="007A4158">
              <w:rPr>
                <w:rFonts w:ascii="Arial" w:hAnsi="Arial" w:cs="Arial"/>
                <w:sz w:val="19"/>
                <w:szCs w:val="19"/>
              </w:rPr>
              <w:t xml:space="preserve">In keeping with the school </w:t>
            </w:r>
            <w:r w:rsidRPr="007A4158">
              <w:rPr>
                <w:rFonts w:ascii="Arial" w:hAnsi="Arial" w:cs="Arial"/>
                <w:b/>
                <w:bCs/>
                <w:sz w:val="19"/>
                <w:szCs w:val="19"/>
              </w:rPr>
              <w:t>Anti Bullying Policy</w:t>
            </w:r>
            <w:r w:rsidRPr="007A4158">
              <w:rPr>
                <w:rFonts w:ascii="Arial" w:hAnsi="Arial" w:cs="Arial"/>
                <w:sz w:val="19"/>
                <w:szCs w:val="19"/>
              </w:rPr>
              <w:t xml:space="preserve"> all incidents of a bullying nature will be logged with support  afforded to both parties. A bullying incident is defined by the perception of the victim, not the potential perpetrator(s) or practitioner’s perception. In situations where a victim of bullying does not want to report it due to fear of potential consequence, the responsibility lies with practitioners to do so, whilst also reducing  anxieties of the victim. Any emerging trends will inform a review of the school Anti-Bullying Policy and help  inform approaches to safeguarding. Preventative and reactive response to all incidents of bullying will be in full alignment with </w:t>
            </w:r>
            <w:r w:rsidR="00AF531A" w:rsidRPr="007A4158">
              <w:rPr>
                <w:rFonts w:ascii="Arial" w:hAnsi="Arial" w:cs="Arial"/>
                <w:sz w:val="19"/>
                <w:szCs w:val="19"/>
              </w:rPr>
              <w:t>Cornhill</w:t>
            </w:r>
            <w:r w:rsidRPr="007A4158">
              <w:rPr>
                <w:rFonts w:ascii="Arial" w:hAnsi="Arial" w:cs="Arial"/>
                <w:sz w:val="19"/>
                <w:szCs w:val="19"/>
              </w:rPr>
              <w:t xml:space="preserve"> School</w:t>
            </w:r>
            <w:r w:rsidR="00AF531A" w:rsidRPr="007A4158">
              <w:rPr>
                <w:rFonts w:ascii="Arial" w:hAnsi="Arial" w:cs="Arial"/>
                <w:sz w:val="19"/>
                <w:szCs w:val="19"/>
              </w:rPr>
              <w:t>’</w:t>
            </w:r>
            <w:r w:rsidRPr="007A4158">
              <w:rPr>
                <w:rFonts w:ascii="Arial" w:hAnsi="Arial" w:cs="Arial"/>
                <w:sz w:val="19"/>
                <w:szCs w:val="19"/>
              </w:rPr>
              <w:t xml:space="preserve">s Anti-bullying Policy and Aberdeen City Council’s Anti Bullying Policy.  Particular vigilance will be paid to protected characteristics which may result in increased </w:t>
            </w:r>
            <w:r w:rsidRPr="00386302">
              <w:rPr>
                <w:rFonts w:ascii="Arial" w:hAnsi="Arial" w:cs="Arial"/>
                <w:sz w:val="19"/>
                <w:szCs w:val="19"/>
              </w:rPr>
              <w:t xml:space="preserve">vulnerability such as: </w:t>
            </w:r>
          </w:p>
          <w:p w14:paraId="1C0534CE"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Asylum Seekers </w:t>
            </w:r>
          </w:p>
          <w:p w14:paraId="0EC792CA"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Transgender </w:t>
            </w:r>
          </w:p>
          <w:p w14:paraId="1956FB98"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Homophobic bullying</w:t>
            </w:r>
          </w:p>
          <w:p w14:paraId="38FEB024"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Belief Sectarianism </w:t>
            </w:r>
          </w:p>
          <w:p w14:paraId="1DB81837"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Refugees</w:t>
            </w:r>
          </w:p>
          <w:p w14:paraId="3A85C63B"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LAC </w:t>
            </w:r>
          </w:p>
          <w:p w14:paraId="39128D84"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Race and Ethnicity  </w:t>
            </w:r>
          </w:p>
          <w:p w14:paraId="17CBD0C1"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Religion </w:t>
            </w:r>
          </w:p>
          <w:p w14:paraId="011440C0"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Body Image </w:t>
            </w:r>
          </w:p>
          <w:p w14:paraId="0104C7EA"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Sexism and Gender </w:t>
            </w:r>
          </w:p>
          <w:p w14:paraId="2F761E66"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Social and Economic Prejudice </w:t>
            </w:r>
          </w:p>
          <w:p w14:paraId="6178EB7B"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Disablist Bullying </w:t>
            </w:r>
          </w:p>
          <w:p w14:paraId="76EEB69E" w14:textId="77777777" w:rsidR="00A21F59" w:rsidRPr="00A30765" w:rsidRDefault="00A21F59" w:rsidP="00A21F59">
            <w:pPr>
              <w:rPr>
                <w:rFonts w:ascii="Arial" w:hAnsi="Arial" w:cs="Arial"/>
                <w:sz w:val="19"/>
                <w:szCs w:val="19"/>
              </w:rPr>
            </w:pPr>
            <w:r w:rsidRPr="00A30765">
              <w:rPr>
                <w:rFonts w:ascii="Arial" w:hAnsi="Arial" w:cs="Arial"/>
                <w:sz w:val="19"/>
                <w:szCs w:val="19"/>
              </w:rPr>
              <w:t>●</w:t>
            </w:r>
            <w:r w:rsidRPr="00A30765">
              <w:rPr>
                <w:rFonts w:ascii="Arial" w:hAnsi="Arial" w:cs="Arial"/>
                <w:sz w:val="19"/>
                <w:szCs w:val="19"/>
              </w:rPr>
              <w:tab/>
              <w:t xml:space="preserve">Young Carers </w:t>
            </w:r>
          </w:p>
          <w:p w14:paraId="3EE0C755" w14:textId="77777777" w:rsidR="00A21F59" w:rsidRPr="00A30765" w:rsidRDefault="00A21F59" w:rsidP="00A21F59">
            <w:pPr>
              <w:rPr>
                <w:rFonts w:ascii="Arial" w:hAnsi="Arial" w:cs="Arial"/>
                <w:sz w:val="19"/>
                <w:szCs w:val="19"/>
              </w:rPr>
            </w:pPr>
          </w:p>
          <w:p w14:paraId="504BCC23" w14:textId="4A54389A" w:rsidR="00A21F59" w:rsidRPr="00A30765" w:rsidRDefault="00A21F59" w:rsidP="00A21F59">
            <w:pPr>
              <w:rPr>
                <w:rFonts w:ascii="Arial" w:hAnsi="Arial" w:cs="Arial"/>
                <w:sz w:val="19"/>
                <w:szCs w:val="19"/>
              </w:rPr>
            </w:pPr>
            <w:r w:rsidRPr="00A30765">
              <w:rPr>
                <w:rFonts w:ascii="Arial" w:hAnsi="Arial" w:cs="Arial"/>
                <w:b/>
                <w:bCs/>
                <w:sz w:val="19"/>
                <w:szCs w:val="19"/>
              </w:rPr>
              <w:t>Cyberbullying</w:t>
            </w:r>
            <w:r w:rsidRPr="00A30765">
              <w:rPr>
                <w:rFonts w:ascii="Arial" w:hAnsi="Arial" w:cs="Arial"/>
                <w:sz w:val="19"/>
                <w:szCs w:val="19"/>
              </w:rPr>
              <w:t>, or online bullying, can be defined as the use of technologies by an individual or by a group of  people deliberately and repeatedly upsetting someone else. Online harassment is a crime. The production and  distribution of ‘sexting images’ involving anyone under the age of 18 is illegal and will often result in child  protection arrangements being followed including a referral to Police Scotland. Advice on dealing with activities which may be considered as Sexually Harmful Behaviour can be found at: Brook Traffic Light Tool</w:t>
            </w:r>
            <w:r w:rsidR="00386302">
              <w:rPr>
                <w:rFonts w:ascii="Arial" w:hAnsi="Arial" w:cs="Arial"/>
                <w:sz w:val="19"/>
                <w:szCs w:val="19"/>
              </w:rPr>
              <w:t>.</w:t>
            </w:r>
          </w:p>
          <w:p w14:paraId="06E346C4" w14:textId="77777777" w:rsidR="00A21F59" w:rsidRPr="00A30765" w:rsidRDefault="00A21F59" w:rsidP="00A21F59">
            <w:pPr>
              <w:rPr>
                <w:rFonts w:ascii="Arial" w:hAnsi="Arial" w:cs="Arial"/>
                <w:sz w:val="19"/>
                <w:szCs w:val="19"/>
              </w:rPr>
            </w:pPr>
          </w:p>
          <w:p w14:paraId="581E7DD5" w14:textId="41AF7393" w:rsidR="00A21F59" w:rsidRPr="00A30765" w:rsidRDefault="00A21F59" w:rsidP="00A21F59">
            <w:pPr>
              <w:rPr>
                <w:rFonts w:ascii="Arial" w:hAnsi="Arial" w:cs="Arial"/>
                <w:sz w:val="19"/>
                <w:szCs w:val="19"/>
              </w:rPr>
            </w:pPr>
            <w:r w:rsidRPr="00A30765">
              <w:rPr>
                <w:rFonts w:ascii="Arial" w:hAnsi="Arial" w:cs="Arial"/>
                <w:b/>
                <w:bCs/>
                <w:sz w:val="19"/>
                <w:szCs w:val="19"/>
              </w:rPr>
              <w:t>Hate crime</w:t>
            </w:r>
            <w:r w:rsidRPr="00A30765">
              <w:rPr>
                <w:rFonts w:ascii="Arial" w:hAnsi="Arial" w:cs="Arial"/>
                <w:sz w:val="19"/>
                <w:szCs w:val="19"/>
              </w:rPr>
              <w:t xml:space="preserve"> is defined as any crime which is perceived by the victim or any other person as being motivated by malice or ill will towards a social group. Perpetrators of hate crime focus upon demonstrating malice or ill will towards individuals on the basis of their actual or presumed, sexual orientation, transgender identity,  disability, race or religion. All incidents of Hate Crime are reported be reported to Police Scotland in person or though the Hate Crime Reporting Form. </w:t>
            </w:r>
            <w:hyperlink r:id="rId16" w:history="1">
              <w:r w:rsidRPr="00A30765">
                <w:rPr>
                  <w:rStyle w:val="Hyperlink"/>
                  <w:rFonts w:ascii="Arial" w:hAnsi="Arial" w:cs="Arial"/>
                  <w:sz w:val="19"/>
                  <w:szCs w:val="19"/>
                </w:rPr>
                <w:t>https://www.scotland.police.uk/secureforms/hate-crime/</w:t>
              </w:r>
            </w:hyperlink>
            <w:r w:rsidRPr="00A30765">
              <w:rPr>
                <w:rFonts w:ascii="Arial" w:hAnsi="Arial" w:cs="Arial"/>
                <w:sz w:val="19"/>
                <w:szCs w:val="19"/>
              </w:rPr>
              <w:t xml:space="preserve"> </w:t>
            </w:r>
          </w:p>
          <w:p w14:paraId="24CE29CD" w14:textId="77777777" w:rsidR="00A21F59" w:rsidRPr="00A30765" w:rsidRDefault="00A21F59" w:rsidP="00A21F59">
            <w:pPr>
              <w:rPr>
                <w:rFonts w:ascii="Arial" w:hAnsi="Arial" w:cs="Arial"/>
                <w:sz w:val="19"/>
                <w:szCs w:val="19"/>
              </w:rPr>
            </w:pPr>
          </w:p>
          <w:p w14:paraId="142653A6" w14:textId="097E9605" w:rsidR="00A21F59" w:rsidRPr="007A4158" w:rsidRDefault="000E4412" w:rsidP="00A21F59">
            <w:pPr>
              <w:rPr>
                <w:rFonts w:ascii="Arial" w:hAnsi="Arial" w:cs="Arial"/>
                <w:sz w:val="19"/>
                <w:szCs w:val="19"/>
              </w:rPr>
            </w:pPr>
            <w:r w:rsidRPr="007A4158">
              <w:rPr>
                <w:rFonts w:ascii="Arial" w:hAnsi="Arial" w:cs="Arial"/>
                <w:sz w:val="19"/>
                <w:szCs w:val="19"/>
              </w:rPr>
              <w:t>Cornhill</w:t>
            </w:r>
            <w:r w:rsidR="00A21F59" w:rsidRPr="007A4158">
              <w:rPr>
                <w:rFonts w:ascii="Arial" w:hAnsi="Arial" w:cs="Arial"/>
                <w:sz w:val="19"/>
                <w:szCs w:val="19"/>
              </w:rPr>
              <w:t xml:space="preserve"> School  fully embraces the Anti-Weapon/knife pledge. There are key messages to safeguard children from the potential dangers of weapons embedded in the curriculum and in keeping with the Aberdeen City Anti-Weapons Policy. Focus is given to weapon facts, law relating to weapon/knife crime, consequences of knife crime, personal safety and strategies to manage risky situations with curriculum delivery regularly reviewed to inform improvement.  </w:t>
            </w:r>
          </w:p>
          <w:p w14:paraId="1D63C74C" w14:textId="77777777" w:rsidR="00A21F59" w:rsidRPr="007A4158" w:rsidRDefault="00A21F59" w:rsidP="00A21F59">
            <w:pPr>
              <w:rPr>
                <w:rFonts w:ascii="Arial" w:hAnsi="Arial" w:cs="Arial"/>
                <w:sz w:val="19"/>
                <w:szCs w:val="19"/>
              </w:rPr>
            </w:pPr>
          </w:p>
          <w:p w14:paraId="17E166BC" w14:textId="4F8C7455" w:rsidR="00A21F59" w:rsidRPr="007A4158" w:rsidRDefault="00A21F59" w:rsidP="00A21F59">
            <w:pPr>
              <w:rPr>
                <w:rFonts w:ascii="Arial" w:hAnsi="Arial" w:cs="Arial"/>
                <w:sz w:val="19"/>
                <w:szCs w:val="19"/>
              </w:rPr>
            </w:pPr>
            <w:r w:rsidRPr="007A4158">
              <w:rPr>
                <w:rFonts w:ascii="Arial" w:hAnsi="Arial" w:cs="Arial"/>
                <w:sz w:val="19"/>
                <w:szCs w:val="19"/>
              </w:rPr>
              <w:t xml:space="preserve">All staff in </w:t>
            </w:r>
            <w:r w:rsidR="000E4412" w:rsidRPr="007A4158">
              <w:rPr>
                <w:rFonts w:ascii="Arial" w:hAnsi="Arial" w:cs="Arial"/>
                <w:sz w:val="19"/>
                <w:szCs w:val="19"/>
              </w:rPr>
              <w:t>Cornhill</w:t>
            </w:r>
            <w:r w:rsidRPr="007A4158">
              <w:rPr>
                <w:rFonts w:ascii="Arial" w:hAnsi="Arial" w:cs="Arial"/>
                <w:sz w:val="19"/>
                <w:szCs w:val="19"/>
              </w:rPr>
              <w:t xml:space="preserve"> School are fully committed to the </w:t>
            </w:r>
            <w:r w:rsidRPr="007A4158">
              <w:rPr>
                <w:rFonts w:ascii="Arial" w:hAnsi="Arial" w:cs="Arial"/>
                <w:b/>
                <w:bCs/>
                <w:sz w:val="19"/>
                <w:szCs w:val="19"/>
              </w:rPr>
              <w:t>National Prevent Strategy</w:t>
            </w:r>
            <w:r w:rsidRPr="007A4158">
              <w:rPr>
                <w:rFonts w:ascii="Arial" w:hAnsi="Arial" w:cs="Arial"/>
                <w:sz w:val="19"/>
                <w:szCs w:val="19"/>
              </w:rPr>
              <w:t xml:space="preserve"> and are aware of the Single Point of Contact who has responsibility for dealing with all Prevent concerns relating to the potential radicalisation of vulnerable </w:t>
            </w:r>
            <w:r w:rsidRPr="007A4158">
              <w:rPr>
                <w:rFonts w:ascii="Arial" w:hAnsi="Arial" w:cs="Arial"/>
                <w:sz w:val="19"/>
                <w:szCs w:val="19"/>
              </w:rPr>
              <w:lastRenderedPageBreak/>
              <w:t xml:space="preserve">children, young people and their families. In addition, </w:t>
            </w:r>
            <w:r w:rsidR="000E4412" w:rsidRPr="007A4158">
              <w:rPr>
                <w:rFonts w:ascii="Arial" w:hAnsi="Arial" w:cs="Arial"/>
                <w:sz w:val="19"/>
                <w:szCs w:val="19"/>
              </w:rPr>
              <w:t>Cornhill</w:t>
            </w:r>
            <w:r w:rsidRPr="007A4158">
              <w:rPr>
                <w:rFonts w:ascii="Arial" w:hAnsi="Arial" w:cs="Arial"/>
                <w:sz w:val="19"/>
                <w:szCs w:val="19"/>
              </w:rPr>
              <w:t xml:space="preserve"> School </w:t>
            </w:r>
            <w:r w:rsidR="00D47F45" w:rsidRPr="007A4158">
              <w:rPr>
                <w:rFonts w:ascii="Arial" w:hAnsi="Arial" w:cs="Arial"/>
                <w:sz w:val="19"/>
                <w:szCs w:val="19"/>
              </w:rPr>
              <w:t>s</w:t>
            </w:r>
            <w:r w:rsidRPr="007A4158">
              <w:rPr>
                <w:rFonts w:ascii="Arial" w:hAnsi="Arial" w:cs="Arial"/>
                <w:sz w:val="19"/>
                <w:szCs w:val="19"/>
              </w:rPr>
              <w:t>taff should report any school incidents to S</w:t>
            </w:r>
            <w:r w:rsidR="00386302" w:rsidRPr="007A4158">
              <w:rPr>
                <w:rFonts w:ascii="Arial" w:hAnsi="Arial" w:cs="Arial"/>
                <w:sz w:val="19"/>
                <w:szCs w:val="19"/>
              </w:rPr>
              <w:t>L</w:t>
            </w:r>
            <w:r w:rsidRPr="007A4158">
              <w:rPr>
                <w:rFonts w:ascii="Arial" w:hAnsi="Arial" w:cs="Arial"/>
                <w:sz w:val="19"/>
                <w:szCs w:val="19"/>
              </w:rPr>
              <w:t xml:space="preserve">T. All staff in </w:t>
            </w:r>
            <w:r w:rsidR="000E4412" w:rsidRPr="007A4158">
              <w:rPr>
                <w:rFonts w:ascii="Arial" w:hAnsi="Arial" w:cs="Arial"/>
                <w:sz w:val="19"/>
                <w:szCs w:val="19"/>
              </w:rPr>
              <w:t>Cornhill</w:t>
            </w:r>
            <w:r w:rsidRPr="007A4158">
              <w:rPr>
                <w:rFonts w:ascii="Arial" w:hAnsi="Arial" w:cs="Arial"/>
                <w:sz w:val="19"/>
                <w:szCs w:val="19"/>
              </w:rPr>
              <w:t xml:space="preserve"> School have an  appropriate awareness of signs of potential radicalisation enabling them to keep an effective watch upon children and young people to keep them safe.</w:t>
            </w:r>
            <w:r w:rsidR="00386302" w:rsidRPr="007A4158">
              <w:rPr>
                <w:rFonts w:ascii="Arial" w:hAnsi="Arial" w:cs="Arial"/>
                <w:sz w:val="19"/>
                <w:szCs w:val="19"/>
              </w:rPr>
              <w:t xml:space="preserve"> </w:t>
            </w:r>
          </w:p>
          <w:p w14:paraId="3D2EEFA5" w14:textId="77777777" w:rsidR="00A21F59" w:rsidRPr="007A4158" w:rsidRDefault="00A21F59" w:rsidP="00A21F59">
            <w:pPr>
              <w:rPr>
                <w:rFonts w:ascii="Arial" w:hAnsi="Arial" w:cs="Arial"/>
                <w:sz w:val="19"/>
                <w:szCs w:val="19"/>
              </w:rPr>
            </w:pPr>
          </w:p>
          <w:p w14:paraId="4CAC735E" w14:textId="193332BF" w:rsidR="00A21F59" w:rsidRPr="007A4158" w:rsidRDefault="000E4412" w:rsidP="00A21F59">
            <w:pPr>
              <w:rPr>
                <w:rFonts w:ascii="Arial" w:hAnsi="Arial" w:cs="Arial"/>
                <w:sz w:val="19"/>
                <w:szCs w:val="19"/>
              </w:rPr>
            </w:pPr>
            <w:r w:rsidRPr="007A4158">
              <w:rPr>
                <w:rFonts w:ascii="Arial" w:hAnsi="Arial" w:cs="Arial"/>
                <w:sz w:val="19"/>
                <w:szCs w:val="19"/>
              </w:rPr>
              <w:t>Cornhill</w:t>
            </w:r>
            <w:r w:rsidR="00A21F59" w:rsidRPr="007A4158">
              <w:rPr>
                <w:rFonts w:ascii="Arial" w:hAnsi="Arial" w:cs="Arial"/>
                <w:sz w:val="19"/>
                <w:szCs w:val="19"/>
              </w:rPr>
              <w:t xml:space="preserve"> School takes its responsibility to safeguard children and young people from potentially harmful and inappropriate online material to empower learners to stay safe online. Our</w:t>
            </w:r>
            <w:r w:rsidR="00A21F59" w:rsidRPr="007A4158">
              <w:rPr>
                <w:rFonts w:ascii="Arial" w:hAnsi="Arial" w:cs="Arial"/>
                <w:b/>
                <w:bCs/>
                <w:sz w:val="19"/>
                <w:szCs w:val="19"/>
              </w:rPr>
              <w:t xml:space="preserve"> IT Acceptable Use Policy </w:t>
            </w:r>
            <w:r w:rsidR="00A21F59" w:rsidRPr="007A4158">
              <w:rPr>
                <w:rFonts w:ascii="Arial" w:hAnsi="Arial" w:cs="Arial"/>
                <w:sz w:val="19"/>
                <w:szCs w:val="19"/>
              </w:rPr>
              <w:t xml:space="preserve">establishes expected on-line behaviour and is understood by children, young people, parents and staff. Any breach of policy triggers a review of the school’s policy and changes made as appropriate. Staff have access to  professional learning to support them to understand this increasingly complex risk. </w:t>
            </w:r>
            <w:r w:rsidRPr="007A4158">
              <w:rPr>
                <w:rFonts w:ascii="Arial" w:hAnsi="Arial" w:cs="Arial"/>
                <w:sz w:val="19"/>
                <w:szCs w:val="19"/>
              </w:rPr>
              <w:t>Cornhill</w:t>
            </w:r>
            <w:r w:rsidR="00A21F59" w:rsidRPr="007A4158">
              <w:rPr>
                <w:rFonts w:ascii="Arial" w:hAnsi="Arial" w:cs="Arial"/>
                <w:sz w:val="19"/>
                <w:szCs w:val="19"/>
              </w:rPr>
              <w:t xml:space="preserve"> School is vigilant in receiving online safety updates from Central Officers and acting upon these appropriately. </w:t>
            </w:r>
          </w:p>
          <w:p w14:paraId="0ED2C29B" w14:textId="77777777" w:rsidR="00A21F59" w:rsidRPr="007A4158" w:rsidRDefault="00A21F59" w:rsidP="00A21F59">
            <w:pPr>
              <w:rPr>
                <w:rFonts w:ascii="Arial" w:hAnsi="Arial" w:cs="Arial"/>
                <w:sz w:val="19"/>
                <w:szCs w:val="19"/>
              </w:rPr>
            </w:pPr>
          </w:p>
          <w:p w14:paraId="46806589" w14:textId="23D63E2B" w:rsidR="00A21F59" w:rsidRPr="007A4158" w:rsidRDefault="00A21F59" w:rsidP="00A21F59">
            <w:pPr>
              <w:rPr>
                <w:rFonts w:ascii="Arial" w:hAnsi="Arial" w:cs="Arial"/>
                <w:sz w:val="19"/>
                <w:szCs w:val="19"/>
              </w:rPr>
            </w:pPr>
            <w:r w:rsidRPr="007A4158">
              <w:rPr>
                <w:rFonts w:ascii="Arial" w:hAnsi="Arial" w:cs="Arial"/>
                <w:sz w:val="19"/>
                <w:szCs w:val="19"/>
              </w:rPr>
              <w:t xml:space="preserve">All staff in </w:t>
            </w:r>
            <w:r w:rsidR="000E4412" w:rsidRPr="007A4158">
              <w:rPr>
                <w:rFonts w:ascii="Arial" w:hAnsi="Arial" w:cs="Arial"/>
                <w:sz w:val="19"/>
                <w:szCs w:val="19"/>
              </w:rPr>
              <w:t>Cornhill</w:t>
            </w:r>
            <w:r w:rsidRPr="007A4158">
              <w:rPr>
                <w:rFonts w:ascii="Arial" w:hAnsi="Arial" w:cs="Arial"/>
                <w:sz w:val="19"/>
                <w:szCs w:val="19"/>
              </w:rPr>
              <w:t xml:space="preserve"> School meet their responsibilities in relation to substance misuse through fully adhering  to Aberdeen City Council’s ‘Policy and Procedure for Managing Substance Misuse Incidents Involving Children and Young People in Schools</w:t>
            </w:r>
            <w:r w:rsidR="00062B23" w:rsidRPr="007A4158">
              <w:rPr>
                <w:rFonts w:ascii="Arial" w:hAnsi="Arial" w:cs="Arial"/>
                <w:sz w:val="19"/>
                <w:szCs w:val="19"/>
              </w:rPr>
              <w:t>’</w:t>
            </w:r>
            <w:r w:rsidRPr="007A4158">
              <w:rPr>
                <w:rFonts w:ascii="Arial" w:hAnsi="Arial" w:cs="Arial"/>
                <w:sz w:val="19"/>
                <w:szCs w:val="19"/>
              </w:rPr>
              <w:t xml:space="preserve">. All incidents are recorded and reported informing safeguarding  arrangements and policy review. This allows for appropriate, timely and proportionate support for children involved in a substance misuse incident, in full alignment with Local Authority procedure. </w:t>
            </w:r>
          </w:p>
          <w:p w14:paraId="46C41F92" w14:textId="77777777" w:rsidR="00A21F59" w:rsidRPr="007A4158" w:rsidRDefault="00A21F59" w:rsidP="00A21F59">
            <w:pPr>
              <w:rPr>
                <w:rFonts w:ascii="Arial" w:hAnsi="Arial" w:cs="Arial"/>
                <w:sz w:val="19"/>
                <w:szCs w:val="19"/>
              </w:rPr>
            </w:pPr>
          </w:p>
          <w:p w14:paraId="6CFC05F8" w14:textId="61F2BB3D" w:rsidR="00A21F59" w:rsidRPr="007A4158" w:rsidRDefault="00A21F59" w:rsidP="00A21F59">
            <w:pPr>
              <w:rPr>
                <w:rFonts w:ascii="Arial" w:hAnsi="Arial" w:cs="Arial"/>
                <w:sz w:val="19"/>
                <w:szCs w:val="19"/>
              </w:rPr>
            </w:pPr>
            <w:r w:rsidRPr="007A4158">
              <w:rPr>
                <w:rFonts w:ascii="Arial" w:hAnsi="Arial" w:cs="Arial"/>
                <w:sz w:val="19"/>
                <w:szCs w:val="19"/>
              </w:rPr>
              <w:t xml:space="preserve">Children who are </w:t>
            </w:r>
            <w:r w:rsidRPr="007A4158">
              <w:rPr>
                <w:rFonts w:ascii="Arial" w:hAnsi="Arial" w:cs="Arial"/>
                <w:b/>
                <w:bCs/>
                <w:sz w:val="19"/>
                <w:szCs w:val="19"/>
              </w:rPr>
              <w:t>Missing from Education (CME)</w:t>
            </w:r>
            <w:r w:rsidRPr="007A4158">
              <w:rPr>
                <w:rFonts w:ascii="Arial" w:hAnsi="Arial" w:cs="Arial"/>
                <w:sz w:val="19"/>
                <w:szCs w:val="19"/>
              </w:rPr>
              <w:t xml:space="preserve"> are a particularly vulnerable group and </w:t>
            </w:r>
            <w:r w:rsidR="000E4412" w:rsidRPr="007A4158">
              <w:rPr>
                <w:rFonts w:ascii="Arial" w:hAnsi="Arial" w:cs="Arial"/>
                <w:sz w:val="19"/>
                <w:szCs w:val="19"/>
              </w:rPr>
              <w:t>Cornhill</w:t>
            </w:r>
            <w:r w:rsidRPr="007A4158">
              <w:rPr>
                <w:rFonts w:ascii="Arial" w:hAnsi="Arial" w:cs="Arial"/>
                <w:sz w:val="19"/>
                <w:szCs w:val="19"/>
              </w:rPr>
              <w:t xml:space="preserve"> School adheres to Aberdeen City Policy on Children Missing from Education. Analysis of cases will inform local  safeguarding arrangements and Local Authority Policy revision. </w:t>
            </w:r>
          </w:p>
          <w:p w14:paraId="1B7DE472" w14:textId="77777777" w:rsidR="00A21F59" w:rsidRPr="007A4158" w:rsidRDefault="00A21F59" w:rsidP="00A21F59">
            <w:pPr>
              <w:rPr>
                <w:rFonts w:ascii="Arial" w:hAnsi="Arial" w:cs="Arial"/>
                <w:sz w:val="19"/>
                <w:szCs w:val="19"/>
              </w:rPr>
            </w:pPr>
          </w:p>
          <w:p w14:paraId="47B1ABE0" w14:textId="7B6BFBF9" w:rsidR="00A21F59" w:rsidRPr="00A30765" w:rsidRDefault="00A21F59" w:rsidP="00A21F59">
            <w:pPr>
              <w:rPr>
                <w:rFonts w:ascii="Arial" w:hAnsi="Arial" w:cs="Arial"/>
                <w:sz w:val="19"/>
                <w:szCs w:val="19"/>
              </w:rPr>
            </w:pPr>
            <w:r w:rsidRPr="007A4158">
              <w:rPr>
                <w:rFonts w:ascii="Arial" w:hAnsi="Arial" w:cs="Arial"/>
                <w:b/>
                <w:bCs/>
                <w:sz w:val="19"/>
                <w:szCs w:val="19"/>
              </w:rPr>
              <w:t>The Aberdeen City Attendance Policy</w:t>
            </w:r>
            <w:r w:rsidRPr="007A4158">
              <w:rPr>
                <w:rFonts w:ascii="Arial" w:hAnsi="Arial" w:cs="Arial"/>
                <w:sz w:val="19"/>
                <w:szCs w:val="19"/>
              </w:rPr>
              <w:t xml:space="preserve"> promotes good school attendance. Careful monitoring of attendance enables </w:t>
            </w:r>
            <w:r w:rsidR="000E4412" w:rsidRPr="007A4158">
              <w:rPr>
                <w:rFonts w:ascii="Arial" w:hAnsi="Arial" w:cs="Arial"/>
                <w:sz w:val="19"/>
                <w:szCs w:val="19"/>
              </w:rPr>
              <w:t>Cornhill</w:t>
            </w:r>
            <w:r w:rsidRPr="007A4158">
              <w:rPr>
                <w:rFonts w:ascii="Arial" w:hAnsi="Arial" w:cs="Arial"/>
                <w:sz w:val="19"/>
                <w:szCs w:val="19"/>
              </w:rPr>
              <w:t xml:space="preserve"> School to identify and address any truancy before </w:t>
            </w:r>
            <w:r w:rsidRPr="00A30765">
              <w:rPr>
                <w:rFonts w:ascii="Arial" w:hAnsi="Arial" w:cs="Arial"/>
                <w:sz w:val="19"/>
                <w:szCs w:val="19"/>
              </w:rPr>
              <w:t xml:space="preserve">a pattern becomes established. We  recognise that children and young people are at greater risk when not in school and have arrangements in  place to monitor attendance, lateness or children and young people who do not remain on school premises after initial registration. </w:t>
            </w:r>
          </w:p>
          <w:p w14:paraId="061B8EA3" w14:textId="77777777" w:rsidR="00A21F59" w:rsidRPr="00A30765" w:rsidRDefault="00A21F59" w:rsidP="00A21F59">
            <w:pPr>
              <w:rPr>
                <w:rFonts w:ascii="Arial" w:hAnsi="Arial" w:cs="Arial"/>
                <w:sz w:val="19"/>
                <w:szCs w:val="19"/>
              </w:rPr>
            </w:pPr>
          </w:p>
          <w:p w14:paraId="12C2149C" w14:textId="0C91C904" w:rsidR="00A21F59" w:rsidRPr="00A30765" w:rsidRDefault="00A21F59" w:rsidP="00A21F59">
            <w:pPr>
              <w:rPr>
                <w:rFonts w:ascii="Arial" w:hAnsi="Arial" w:cs="Arial"/>
                <w:sz w:val="19"/>
                <w:szCs w:val="19"/>
              </w:rPr>
            </w:pPr>
            <w:r w:rsidRPr="00A30765">
              <w:rPr>
                <w:rFonts w:ascii="Arial" w:hAnsi="Arial" w:cs="Arial"/>
                <w:sz w:val="19"/>
                <w:szCs w:val="19"/>
              </w:rPr>
              <w:t xml:space="preserve">Class Teachers will </w:t>
            </w:r>
            <w:r w:rsidRPr="00A30765">
              <w:rPr>
                <w:rFonts w:ascii="Arial" w:hAnsi="Arial" w:cs="Arial"/>
                <w:b/>
                <w:bCs/>
                <w:sz w:val="19"/>
                <w:szCs w:val="19"/>
              </w:rPr>
              <w:t>monitor attendance</w:t>
            </w:r>
            <w:r w:rsidRPr="00A30765">
              <w:rPr>
                <w:rFonts w:ascii="Arial" w:hAnsi="Arial" w:cs="Arial"/>
                <w:sz w:val="19"/>
                <w:szCs w:val="19"/>
              </w:rPr>
              <w:t xml:space="preserve"> of all children throughout the course of the school day, in the morning, after break and after lunch time to enable an early alert to be created for a child whose status changes from present to absent during these busy periods of transition. Violent </w:t>
            </w:r>
            <w:r w:rsidR="00601A9F">
              <w:rPr>
                <w:rFonts w:ascii="Arial" w:hAnsi="Arial" w:cs="Arial"/>
                <w:sz w:val="19"/>
                <w:szCs w:val="19"/>
              </w:rPr>
              <w:t>i</w:t>
            </w:r>
            <w:r w:rsidRPr="00A30765">
              <w:rPr>
                <w:rFonts w:ascii="Arial" w:hAnsi="Arial" w:cs="Arial"/>
                <w:sz w:val="19"/>
                <w:szCs w:val="19"/>
              </w:rPr>
              <w:t xml:space="preserve">ncidents and </w:t>
            </w:r>
            <w:r w:rsidR="00601A9F">
              <w:rPr>
                <w:rFonts w:ascii="Arial" w:hAnsi="Arial" w:cs="Arial"/>
                <w:sz w:val="19"/>
                <w:szCs w:val="19"/>
              </w:rPr>
              <w:t>n</w:t>
            </w:r>
            <w:r w:rsidRPr="00A30765">
              <w:rPr>
                <w:rFonts w:ascii="Arial" w:hAnsi="Arial" w:cs="Arial"/>
                <w:sz w:val="19"/>
                <w:szCs w:val="19"/>
              </w:rPr>
              <w:t xml:space="preserve">ear </w:t>
            </w:r>
            <w:r w:rsidR="00601A9F">
              <w:rPr>
                <w:rFonts w:ascii="Arial" w:hAnsi="Arial" w:cs="Arial"/>
                <w:sz w:val="19"/>
                <w:szCs w:val="19"/>
              </w:rPr>
              <w:t>m</w:t>
            </w:r>
            <w:r w:rsidRPr="00A30765">
              <w:rPr>
                <w:rFonts w:ascii="Arial" w:hAnsi="Arial" w:cs="Arial"/>
                <w:sz w:val="19"/>
                <w:szCs w:val="19"/>
              </w:rPr>
              <w:t xml:space="preserve">isses are logged on the corporate system. The number of incidents will be carefully tracked to inform a review of how effectively the school supports vulnerable children and young people. </w:t>
            </w:r>
          </w:p>
          <w:p w14:paraId="3A9D62A3" w14:textId="77777777" w:rsidR="00A21F59" w:rsidRPr="007A4158" w:rsidRDefault="00A21F59" w:rsidP="00A21F59">
            <w:pPr>
              <w:rPr>
                <w:rFonts w:ascii="Arial" w:hAnsi="Arial" w:cs="Arial"/>
                <w:sz w:val="19"/>
                <w:szCs w:val="19"/>
              </w:rPr>
            </w:pPr>
            <w:r w:rsidRPr="00A30765">
              <w:rPr>
                <w:rFonts w:ascii="Arial" w:hAnsi="Arial" w:cs="Arial"/>
                <w:sz w:val="19"/>
                <w:szCs w:val="19"/>
              </w:rPr>
              <w:t xml:space="preserve"> </w:t>
            </w:r>
          </w:p>
          <w:p w14:paraId="42DDE95F" w14:textId="496A044E" w:rsidR="00A21F59" w:rsidRPr="007A4158" w:rsidRDefault="000E4412" w:rsidP="00A21F59">
            <w:pPr>
              <w:rPr>
                <w:rFonts w:ascii="Arial" w:hAnsi="Arial" w:cs="Arial"/>
                <w:sz w:val="19"/>
                <w:szCs w:val="19"/>
              </w:rPr>
            </w:pPr>
            <w:r w:rsidRPr="007A4158">
              <w:rPr>
                <w:rFonts w:ascii="Arial" w:hAnsi="Arial" w:cs="Arial"/>
                <w:sz w:val="19"/>
                <w:szCs w:val="19"/>
              </w:rPr>
              <w:t>Cornhill</w:t>
            </w:r>
            <w:r w:rsidR="00A21F59" w:rsidRPr="007A4158">
              <w:rPr>
                <w:rFonts w:ascii="Arial" w:hAnsi="Arial" w:cs="Arial"/>
                <w:sz w:val="19"/>
                <w:szCs w:val="19"/>
              </w:rPr>
              <w:t xml:space="preserve"> School’s </w:t>
            </w:r>
            <w:r w:rsidR="00A21F59" w:rsidRPr="007A4158">
              <w:rPr>
                <w:rFonts w:ascii="Arial" w:hAnsi="Arial" w:cs="Arial"/>
                <w:b/>
                <w:bCs/>
                <w:sz w:val="19"/>
                <w:szCs w:val="19"/>
              </w:rPr>
              <w:t>Positive Relationships Policy</w:t>
            </w:r>
            <w:r w:rsidR="00A21F59" w:rsidRPr="007A4158">
              <w:rPr>
                <w:rFonts w:ascii="Arial" w:hAnsi="Arial" w:cs="Arial"/>
                <w:sz w:val="19"/>
                <w:szCs w:val="19"/>
              </w:rPr>
              <w:t xml:space="preserve"> sets out how the school promotes positive behaviour.  Scrutiny of the effectiveness of the policy will support on-going monitoring of our safeguarding arrangements. </w:t>
            </w:r>
          </w:p>
          <w:p w14:paraId="564EB967" w14:textId="77777777" w:rsidR="00A21F59" w:rsidRPr="007A4158" w:rsidRDefault="00A21F59" w:rsidP="00A21F59">
            <w:pPr>
              <w:rPr>
                <w:rFonts w:ascii="Arial" w:hAnsi="Arial" w:cs="Arial"/>
                <w:sz w:val="19"/>
                <w:szCs w:val="19"/>
              </w:rPr>
            </w:pPr>
          </w:p>
          <w:p w14:paraId="252B80BB" w14:textId="1010BCB1" w:rsidR="00A21F59" w:rsidRPr="007A4158" w:rsidRDefault="00A21F59" w:rsidP="00A21F59">
            <w:pPr>
              <w:rPr>
                <w:rFonts w:ascii="Arial" w:hAnsi="Arial" w:cs="Arial"/>
                <w:sz w:val="19"/>
                <w:szCs w:val="19"/>
              </w:rPr>
            </w:pPr>
            <w:r w:rsidRPr="007A4158">
              <w:rPr>
                <w:rFonts w:ascii="Arial" w:hAnsi="Arial" w:cs="Arial"/>
                <w:sz w:val="19"/>
                <w:szCs w:val="19"/>
              </w:rPr>
              <w:t xml:space="preserve">Monitoring the frequency and impact of </w:t>
            </w:r>
            <w:r w:rsidRPr="007A4158">
              <w:rPr>
                <w:rFonts w:ascii="Arial" w:hAnsi="Arial" w:cs="Arial"/>
                <w:b/>
                <w:bCs/>
                <w:sz w:val="19"/>
                <w:szCs w:val="19"/>
              </w:rPr>
              <w:t>Person Centred Risk Assessments</w:t>
            </w:r>
            <w:r w:rsidRPr="007A4158">
              <w:rPr>
                <w:rFonts w:ascii="Arial" w:hAnsi="Arial" w:cs="Arial"/>
                <w:sz w:val="19"/>
                <w:szCs w:val="19"/>
              </w:rPr>
              <w:t xml:space="preserve"> will enable the school to review  how best to support vulnerable learners in keeping with the Local Authority continuum of provision and Staged Intervention Framework. </w:t>
            </w:r>
          </w:p>
          <w:p w14:paraId="10F65762" w14:textId="77777777" w:rsidR="00A21F59" w:rsidRPr="007A4158" w:rsidRDefault="00A21F59" w:rsidP="00A21F59">
            <w:pPr>
              <w:rPr>
                <w:rFonts w:ascii="Arial" w:hAnsi="Arial" w:cs="Arial"/>
                <w:sz w:val="19"/>
                <w:szCs w:val="19"/>
              </w:rPr>
            </w:pPr>
          </w:p>
          <w:p w14:paraId="55830F16" w14:textId="5D7F8E39" w:rsidR="00A21F59" w:rsidRPr="007A4158" w:rsidRDefault="00A21F59" w:rsidP="00A21F59">
            <w:pPr>
              <w:rPr>
                <w:rFonts w:ascii="Arial" w:hAnsi="Arial" w:cs="Arial"/>
                <w:sz w:val="19"/>
                <w:szCs w:val="19"/>
              </w:rPr>
            </w:pPr>
            <w:r w:rsidRPr="007A4158">
              <w:rPr>
                <w:rFonts w:ascii="Arial" w:hAnsi="Arial" w:cs="Arial"/>
                <w:b/>
                <w:bCs/>
                <w:sz w:val="19"/>
                <w:szCs w:val="19"/>
              </w:rPr>
              <w:t xml:space="preserve">Any incidents of </w:t>
            </w:r>
            <w:r w:rsidR="00601A9F" w:rsidRPr="007A4158">
              <w:rPr>
                <w:rFonts w:ascii="Arial" w:hAnsi="Arial" w:cs="Arial"/>
                <w:b/>
                <w:bCs/>
                <w:sz w:val="19"/>
                <w:szCs w:val="19"/>
              </w:rPr>
              <w:t>e</w:t>
            </w:r>
            <w:r w:rsidRPr="007A4158">
              <w:rPr>
                <w:rFonts w:ascii="Arial" w:hAnsi="Arial" w:cs="Arial"/>
                <w:b/>
                <w:bCs/>
                <w:sz w:val="19"/>
                <w:szCs w:val="19"/>
              </w:rPr>
              <w:t>xclusion</w:t>
            </w:r>
            <w:r w:rsidRPr="007A4158">
              <w:rPr>
                <w:rFonts w:ascii="Arial" w:hAnsi="Arial" w:cs="Arial"/>
                <w:sz w:val="19"/>
                <w:szCs w:val="19"/>
              </w:rPr>
              <w:t xml:space="preserve"> are managed in keeping with the Aberdeen City Minimising Exclusion Policy and Guidance. Attendance and exclusion are carefully monitored so that any emerging trends can be addressed  through either a review of internal systems or refinement of the universal or targeted offer to support and promote wellbeing. </w:t>
            </w:r>
          </w:p>
          <w:p w14:paraId="1FE69995" w14:textId="77777777" w:rsidR="00A21F59" w:rsidRPr="007A4158" w:rsidRDefault="00A21F59" w:rsidP="00A21F59">
            <w:pPr>
              <w:rPr>
                <w:rFonts w:ascii="Arial" w:hAnsi="Arial" w:cs="Arial"/>
                <w:sz w:val="19"/>
                <w:szCs w:val="19"/>
              </w:rPr>
            </w:pPr>
          </w:p>
          <w:p w14:paraId="1F62F005" w14:textId="6A33739D" w:rsidR="00A21F59" w:rsidRPr="007A4158" w:rsidRDefault="00A21F59" w:rsidP="00A21F59">
            <w:pPr>
              <w:rPr>
                <w:rFonts w:ascii="Arial" w:hAnsi="Arial" w:cs="Arial"/>
                <w:sz w:val="19"/>
                <w:szCs w:val="19"/>
              </w:rPr>
            </w:pPr>
            <w:r w:rsidRPr="007A4158">
              <w:rPr>
                <w:rFonts w:ascii="Arial" w:hAnsi="Arial" w:cs="Arial"/>
                <w:b/>
                <w:bCs/>
                <w:sz w:val="19"/>
                <w:szCs w:val="19"/>
              </w:rPr>
              <w:t>The School Complaints Log</w:t>
            </w:r>
            <w:r w:rsidRPr="007A4158">
              <w:rPr>
                <w:rFonts w:ascii="Arial" w:hAnsi="Arial" w:cs="Arial"/>
                <w:sz w:val="19"/>
                <w:szCs w:val="19"/>
              </w:rPr>
              <w:t xml:space="preserve"> will be monitored to review the current complaints, concerns or allegations which could inform a review of the school safeguarding arrangements. Consideration of how to quality assure first aid and administration of medicines procedures will be established  with learning informing school safeguarding arrangements. All arrangements are in keeping with the  Aberdeen City Administration of Medicines Policy. </w:t>
            </w:r>
          </w:p>
          <w:p w14:paraId="319EC1DD" w14:textId="77777777" w:rsidR="00A21F59" w:rsidRPr="007A4158" w:rsidRDefault="00A21F59" w:rsidP="00A21F59">
            <w:pPr>
              <w:rPr>
                <w:rFonts w:ascii="Arial" w:hAnsi="Arial" w:cs="Arial"/>
                <w:sz w:val="19"/>
                <w:szCs w:val="19"/>
              </w:rPr>
            </w:pPr>
          </w:p>
          <w:p w14:paraId="32801127" w14:textId="684E877C" w:rsidR="00A21F59" w:rsidRPr="007A4158" w:rsidRDefault="00A21F59" w:rsidP="00A21F59">
            <w:pPr>
              <w:rPr>
                <w:rFonts w:ascii="Arial" w:hAnsi="Arial" w:cs="Arial"/>
                <w:sz w:val="19"/>
                <w:szCs w:val="19"/>
              </w:rPr>
            </w:pPr>
            <w:r w:rsidRPr="007A4158">
              <w:rPr>
                <w:rFonts w:ascii="Arial" w:hAnsi="Arial" w:cs="Arial"/>
                <w:sz w:val="19"/>
                <w:szCs w:val="19"/>
              </w:rPr>
              <w:t xml:space="preserve">Incidents of </w:t>
            </w:r>
            <w:r w:rsidRPr="007A4158">
              <w:rPr>
                <w:rFonts w:ascii="Arial" w:hAnsi="Arial" w:cs="Arial"/>
                <w:b/>
                <w:bCs/>
                <w:sz w:val="19"/>
                <w:szCs w:val="19"/>
              </w:rPr>
              <w:t>self-harm</w:t>
            </w:r>
            <w:r w:rsidRPr="007A4158">
              <w:rPr>
                <w:rFonts w:ascii="Arial" w:hAnsi="Arial" w:cs="Arial"/>
                <w:sz w:val="19"/>
                <w:szCs w:val="19"/>
              </w:rPr>
              <w:t xml:space="preserve"> can be an indicator of a wellbeing need. All incidents are managed in accordance with Local NHS Guidance with advice sought from the School Nursing Team where necessary. </w:t>
            </w:r>
          </w:p>
          <w:p w14:paraId="761EE526" w14:textId="77777777" w:rsidR="00A21F59" w:rsidRPr="007A4158" w:rsidRDefault="00A21F59" w:rsidP="00A21F59">
            <w:pPr>
              <w:rPr>
                <w:rFonts w:ascii="Arial" w:hAnsi="Arial" w:cs="Arial"/>
                <w:sz w:val="19"/>
                <w:szCs w:val="19"/>
              </w:rPr>
            </w:pPr>
          </w:p>
          <w:p w14:paraId="1A49D6CC" w14:textId="06FD4D40" w:rsidR="00A21F59" w:rsidRPr="00A30765" w:rsidRDefault="000E4412" w:rsidP="00A21F59">
            <w:pPr>
              <w:rPr>
                <w:rFonts w:ascii="Arial" w:hAnsi="Arial" w:cs="Arial"/>
                <w:sz w:val="19"/>
                <w:szCs w:val="19"/>
              </w:rPr>
            </w:pPr>
            <w:r w:rsidRPr="007A4158">
              <w:rPr>
                <w:rFonts w:ascii="Arial" w:hAnsi="Arial" w:cs="Arial"/>
                <w:sz w:val="19"/>
                <w:szCs w:val="19"/>
              </w:rPr>
              <w:t>Cornhill</w:t>
            </w:r>
            <w:r w:rsidR="00A21F59" w:rsidRPr="007A4158">
              <w:rPr>
                <w:rFonts w:ascii="Arial" w:hAnsi="Arial" w:cs="Arial"/>
                <w:sz w:val="19"/>
                <w:szCs w:val="19"/>
              </w:rPr>
              <w:t xml:space="preserve"> School keeps a watching brief and acts upon all guidance and resources disseminated by Central Education Officers in relation to water safety, road safety and other safety initiatives to minimise risk to  children when in school, at home and in the community and maximise learning opportunities. Aberdeen City Council is supported by partners such as Police Scotland, RNLI, RLSS, Scottish Fire </w:t>
            </w:r>
            <w:r w:rsidR="00A21F59" w:rsidRPr="00A30765">
              <w:rPr>
                <w:rFonts w:ascii="Arial" w:hAnsi="Arial" w:cs="Arial"/>
                <w:sz w:val="19"/>
                <w:szCs w:val="19"/>
              </w:rPr>
              <w:t>and Rescue Service and Absafe in delivering safety inputs to schools and raising awareness of key safety messages.</w:t>
            </w:r>
          </w:p>
          <w:p w14:paraId="2B29DAF9" w14:textId="77777777" w:rsidR="00A21F59" w:rsidRDefault="00A21F59" w:rsidP="00B25276">
            <w:pPr>
              <w:rPr>
                <w:rFonts w:ascii="Arial" w:hAnsi="Arial" w:cs="Arial"/>
                <w:b/>
                <w:bCs/>
              </w:rPr>
            </w:pPr>
          </w:p>
        </w:tc>
      </w:tr>
    </w:tbl>
    <w:p w14:paraId="23D89566" w14:textId="5667C689" w:rsidR="00A30765" w:rsidRDefault="00A30765" w:rsidP="00A30765">
      <w:pPr>
        <w:tabs>
          <w:tab w:val="left" w:pos="1720"/>
        </w:tabs>
        <w:rPr>
          <w:rFonts w:ascii="Arial" w:eastAsia="Times New Roman" w:hAnsi="Arial" w:cs="Arial"/>
          <w:lang w:eastAsia="en-GB"/>
        </w:rPr>
      </w:pPr>
    </w:p>
    <w:p w14:paraId="60778FF4" w14:textId="6B18C7FC" w:rsidR="001B632D" w:rsidRPr="001B632D" w:rsidRDefault="00192C19" w:rsidP="001B632D">
      <w:pPr>
        <w:rPr>
          <w:rFonts w:ascii="Arial" w:eastAsia="Times New Roman" w:hAnsi="Arial" w:cs="Arial"/>
          <w:b/>
          <w:bCs/>
          <w:lang w:eastAsia="en-GB"/>
        </w:rPr>
      </w:pPr>
      <w:r w:rsidRPr="00A30765">
        <w:rPr>
          <w:rFonts w:ascii="Arial" w:eastAsia="Times New Roman" w:hAnsi="Arial" w:cs="Arial"/>
          <w:lang w:eastAsia="en-GB"/>
        </w:rPr>
        <w:br w:type="page"/>
      </w:r>
      <w:r w:rsidR="00A30765">
        <w:rPr>
          <w:rFonts w:ascii="Arial" w:eastAsia="Times New Roman" w:hAnsi="Arial" w:cs="Arial"/>
          <w:lang w:eastAsia="en-GB"/>
        </w:rPr>
        <w:lastRenderedPageBreak/>
        <w:t>A</w:t>
      </w:r>
      <w:r w:rsidR="001D32A4" w:rsidRPr="00562FFC">
        <w:rPr>
          <w:rFonts w:ascii="Arial" w:eastAsia="Times New Roman" w:hAnsi="Arial" w:cs="Arial"/>
          <w:b/>
          <w:bCs/>
          <w:lang w:eastAsia="en-GB"/>
        </w:rPr>
        <w:t>ppendix 2</w:t>
      </w:r>
      <w:r w:rsidR="001B632D">
        <w:rPr>
          <w:rFonts w:ascii="Arial" w:eastAsia="Times New Roman" w:hAnsi="Arial" w:cs="Arial"/>
          <w:b/>
          <w:bCs/>
          <w:lang w:eastAsia="en-GB"/>
        </w:rPr>
        <w:t xml:space="preserve"> - </w:t>
      </w:r>
      <w:r w:rsidR="001B632D" w:rsidRPr="0001755C">
        <w:rPr>
          <w:rFonts w:ascii="Arial" w:hAnsi="Arial" w:cs="Arial"/>
          <w:b/>
          <w:bCs/>
          <w:sz w:val="20"/>
          <w:szCs w:val="20"/>
          <w:u w:val="single"/>
        </w:rPr>
        <w:t>Child Protection &amp; Safeguarding Checklist</w:t>
      </w:r>
    </w:p>
    <w:p w14:paraId="096E5940" w14:textId="4E9BC365" w:rsidR="001B632D" w:rsidRPr="0063258A" w:rsidRDefault="001B632D" w:rsidP="001B632D">
      <w:pPr>
        <w:pStyle w:val="NoSpacing"/>
        <w:rPr>
          <w:rFonts w:ascii="Arial" w:hAnsi="Arial" w:cs="Arial"/>
          <w:sz w:val="18"/>
          <w:szCs w:val="18"/>
        </w:rPr>
      </w:pPr>
      <w:r w:rsidRPr="0063258A">
        <w:rPr>
          <w:rFonts w:ascii="Arial" w:hAnsi="Arial" w:cs="Arial"/>
          <w:sz w:val="18"/>
          <w:szCs w:val="18"/>
          <w:lang w:eastAsia="en-GB"/>
        </w:rPr>
        <w:t>Data around child protection and safeguarding will be reviewed collectively to see how effectively safeguarding arrangements are reducing the number of incidents requiring an immediate and reactive child protection response.</w:t>
      </w:r>
      <w:r w:rsidR="00F52942" w:rsidRPr="0063258A">
        <w:rPr>
          <w:rFonts w:ascii="Arial" w:hAnsi="Arial" w:cs="Arial"/>
          <w:sz w:val="18"/>
          <w:szCs w:val="18"/>
          <w:lang w:eastAsia="en-GB"/>
        </w:rPr>
        <w:t xml:space="preserve"> </w:t>
      </w:r>
      <w:r w:rsidRPr="0063258A">
        <w:rPr>
          <w:rFonts w:ascii="Arial" w:hAnsi="Arial" w:cs="Arial"/>
          <w:sz w:val="18"/>
          <w:szCs w:val="18"/>
        </w:rPr>
        <w:t>SLT/Child Protection Lead will ensure the following is considered/planned:</w:t>
      </w:r>
    </w:p>
    <w:p w14:paraId="61291E55" w14:textId="390842A4" w:rsidR="001B632D" w:rsidRPr="009A68DC" w:rsidRDefault="001B632D" w:rsidP="001B632D">
      <w:pPr>
        <w:pStyle w:val="NoSpacing"/>
        <w:rPr>
          <w:rFonts w:ascii="Arial" w:hAnsi="Arial" w:cs="Arial"/>
        </w:rPr>
      </w:pPr>
    </w:p>
    <w:tbl>
      <w:tblPr>
        <w:tblStyle w:val="TableGrid"/>
        <w:tblW w:w="9639" w:type="dxa"/>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23"/>
        <w:gridCol w:w="5456"/>
        <w:gridCol w:w="3260"/>
      </w:tblGrid>
      <w:tr w:rsidR="00EB7DD2" w:rsidRPr="00AC1260" w14:paraId="39ABD9CA" w14:textId="77777777" w:rsidTr="00EB7DD2">
        <w:trPr>
          <w:trHeight w:val="732"/>
        </w:trPr>
        <w:tc>
          <w:tcPr>
            <w:tcW w:w="923" w:type="dxa"/>
            <w:shd w:val="clear" w:color="auto" w:fill="EEECE1" w:themeFill="background2"/>
          </w:tcPr>
          <w:p w14:paraId="3328B9DE" w14:textId="77777777" w:rsidR="00EB7DD2" w:rsidRPr="00AC1260" w:rsidRDefault="00EB7DD2" w:rsidP="00EF5720">
            <w:pPr>
              <w:pStyle w:val="NoSpacing"/>
              <w:rPr>
                <w:rFonts w:ascii="Arial" w:hAnsi="Arial" w:cs="Arial"/>
              </w:rPr>
            </w:pPr>
            <w:r w:rsidRPr="00AC1260">
              <w:rPr>
                <w:rFonts w:ascii="Arial" w:hAnsi="Arial" w:cs="Arial"/>
              </w:rPr>
              <w:t xml:space="preserve">RAG Rate Termly </w:t>
            </w:r>
          </w:p>
        </w:tc>
        <w:tc>
          <w:tcPr>
            <w:tcW w:w="5456" w:type="dxa"/>
            <w:shd w:val="clear" w:color="auto" w:fill="EEECE1" w:themeFill="background2"/>
          </w:tcPr>
          <w:p w14:paraId="3C6F3BA9" w14:textId="77777777" w:rsidR="00EB7DD2" w:rsidRPr="00AC1260" w:rsidRDefault="00EB7DD2" w:rsidP="00EF5720">
            <w:pPr>
              <w:pStyle w:val="NoSpacing"/>
              <w:rPr>
                <w:rFonts w:ascii="Arial" w:hAnsi="Arial" w:cs="Arial"/>
              </w:rPr>
            </w:pPr>
            <w:r w:rsidRPr="00AC1260">
              <w:rPr>
                <w:rFonts w:ascii="Arial" w:hAnsi="Arial" w:cs="Arial"/>
              </w:rPr>
              <w:t>To be considered/planned.</w:t>
            </w:r>
          </w:p>
        </w:tc>
        <w:tc>
          <w:tcPr>
            <w:tcW w:w="3260" w:type="dxa"/>
            <w:shd w:val="clear" w:color="auto" w:fill="EEECE1" w:themeFill="background2"/>
          </w:tcPr>
          <w:p w14:paraId="12509D36" w14:textId="77777777" w:rsidR="00EB7DD2" w:rsidRPr="00AC1260" w:rsidRDefault="00EB7DD2" w:rsidP="00EF5720">
            <w:pPr>
              <w:pStyle w:val="NoSpacing"/>
              <w:rPr>
                <w:rFonts w:ascii="Arial" w:hAnsi="Arial" w:cs="Arial"/>
              </w:rPr>
            </w:pPr>
            <w:r w:rsidRPr="00AC1260">
              <w:rPr>
                <w:rFonts w:ascii="Arial" w:hAnsi="Arial" w:cs="Arial"/>
              </w:rPr>
              <w:t>Notes</w:t>
            </w:r>
          </w:p>
        </w:tc>
      </w:tr>
      <w:tr w:rsidR="005E5BA8" w:rsidRPr="00AC1260" w14:paraId="38745DDD" w14:textId="77777777" w:rsidTr="005E5BA8">
        <w:trPr>
          <w:trHeight w:val="732"/>
        </w:trPr>
        <w:tc>
          <w:tcPr>
            <w:tcW w:w="923" w:type="dxa"/>
            <w:shd w:val="clear" w:color="auto" w:fill="auto"/>
          </w:tcPr>
          <w:p w14:paraId="0C32D3C5" w14:textId="77777777" w:rsidR="005E5BA8" w:rsidRPr="00AC1260" w:rsidRDefault="005E5BA8" w:rsidP="00EF5720">
            <w:pPr>
              <w:pStyle w:val="NoSpacing"/>
              <w:rPr>
                <w:rFonts w:ascii="Arial" w:hAnsi="Arial" w:cs="Arial"/>
              </w:rPr>
            </w:pPr>
          </w:p>
        </w:tc>
        <w:tc>
          <w:tcPr>
            <w:tcW w:w="5456" w:type="dxa"/>
            <w:shd w:val="clear" w:color="auto" w:fill="auto"/>
          </w:tcPr>
          <w:p w14:paraId="54F6CDF0" w14:textId="77777777" w:rsidR="005E5BA8" w:rsidRPr="00FC5D56" w:rsidRDefault="005E5BA8" w:rsidP="005E5BA8">
            <w:pPr>
              <w:pStyle w:val="NoSpacing"/>
              <w:rPr>
                <w:rFonts w:ascii="Arial" w:hAnsi="Arial" w:cs="Arial"/>
              </w:rPr>
            </w:pPr>
            <w:r w:rsidRPr="00FC5D56">
              <w:rPr>
                <w:rFonts w:ascii="Arial" w:hAnsi="Arial" w:cs="Arial"/>
              </w:rPr>
              <w:t>Annual ACC training completed by all staff (August In-Service Day).</w:t>
            </w:r>
          </w:p>
          <w:p w14:paraId="14F2D2C8" w14:textId="77777777" w:rsidR="005E5BA8" w:rsidRPr="00AC1260" w:rsidRDefault="005E5BA8" w:rsidP="00EF5720">
            <w:pPr>
              <w:pStyle w:val="NoSpacing"/>
              <w:rPr>
                <w:rFonts w:ascii="Arial" w:hAnsi="Arial" w:cs="Arial"/>
              </w:rPr>
            </w:pPr>
          </w:p>
        </w:tc>
        <w:tc>
          <w:tcPr>
            <w:tcW w:w="3260" w:type="dxa"/>
            <w:shd w:val="clear" w:color="auto" w:fill="auto"/>
          </w:tcPr>
          <w:p w14:paraId="428D0E8F" w14:textId="77777777" w:rsidR="005E5BA8" w:rsidRPr="00AC1260" w:rsidRDefault="005E5BA8" w:rsidP="00EF5720">
            <w:pPr>
              <w:pStyle w:val="NoSpacing"/>
              <w:rPr>
                <w:rFonts w:ascii="Arial" w:hAnsi="Arial" w:cs="Arial"/>
              </w:rPr>
            </w:pPr>
          </w:p>
        </w:tc>
      </w:tr>
      <w:tr w:rsidR="000A6EA5" w:rsidRPr="00AC1260" w14:paraId="1B50812D" w14:textId="77777777" w:rsidTr="005E5BA8">
        <w:trPr>
          <w:trHeight w:val="732"/>
        </w:trPr>
        <w:tc>
          <w:tcPr>
            <w:tcW w:w="923" w:type="dxa"/>
            <w:shd w:val="clear" w:color="auto" w:fill="auto"/>
          </w:tcPr>
          <w:p w14:paraId="0DC1730D" w14:textId="77777777" w:rsidR="000A6EA5" w:rsidRPr="00AC1260" w:rsidRDefault="000A6EA5" w:rsidP="00EF5720">
            <w:pPr>
              <w:pStyle w:val="NoSpacing"/>
              <w:rPr>
                <w:rFonts w:ascii="Arial" w:hAnsi="Arial" w:cs="Arial"/>
              </w:rPr>
            </w:pPr>
          </w:p>
        </w:tc>
        <w:tc>
          <w:tcPr>
            <w:tcW w:w="5456" w:type="dxa"/>
            <w:shd w:val="clear" w:color="auto" w:fill="auto"/>
          </w:tcPr>
          <w:p w14:paraId="516777FD" w14:textId="7A7852CB" w:rsidR="000A6EA5" w:rsidRPr="00FC5D56" w:rsidRDefault="000A6EA5" w:rsidP="005E5BA8">
            <w:pPr>
              <w:pStyle w:val="NoSpacing"/>
              <w:rPr>
                <w:rFonts w:ascii="Arial" w:hAnsi="Arial" w:cs="Arial"/>
              </w:rPr>
            </w:pPr>
            <w:r w:rsidRPr="00FC5D56">
              <w:rPr>
                <w:rFonts w:ascii="Arial" w:hAnsi="Arial" w:cs="Arial"/>
              </w:rPr>
              <w:t>Child Protection &amp; Safeguarding CLPL sessions are completed with new staff when required throughout the academic year.</w:t>
            </w:r>
          </w:p>
        </w:tc>
        <w:tc>
          <w:tcPr>
            <w:tcW w:w="3260" w:type="dxa"/>
            <w:shd w:val="clear" w:color="auto" w:fill="auto"/>
          </w:tcPr>
          <w:p w14:paraId="0972FC94" w14:textId="77777777" w:rsidR="000A6EA5" w:rsidRPr="00AC1260" w:rsidRDefault="000A6EA5" w:rsidP="00EF5720">
            <w:pPr>
              <w:pStyle w:val="NoSpacing"/>
              <w:rPr>
                <w:rFonts w:ascii="Arial" w:hAnsi="Arial" w:cs="Arial"/>
              </w:rPr>
            </w:pPr>
          </w:p>
        </w:tc>
      </w:tr>
      <w:tr w:rsidR="005E5BA8" w:rsidRPr="00AC1260" w14:paraId="557B8D05" w14:textId="77777777" w:rsidTr="005E5BA8">
        <w:trPr>
          <w:trHeight w:val="732"/>
        </w:trPr>
        <w:tc>
          <w:tcPr>
            <w:tcW w:w="923" w:type="dxa"/>
            <w:shd w:val="clear" w:color="auto" w:fill="auto"/>
          </w:tcPr>
          <w:p w14:paraId="76AD0A40" w14:textId="77777777" w:rsidR="005E5BA8" w:rsidRPr="00AC1260" w:rsidRDefault="005E5BA8" w:rsidP="005E5BA8">
            <w:pPr>
              <w:pStyle w:val="NoSpacing"/>
              <w:rPr>
                <w:rFonts w:ascii="Arial" w:hAnsi="Arial" w:cs="Arial"/>
              </w:rPr>
            </w:pPr>
          </w:p>
        </w:tc>
        <w:tc>
          <w:tcPr>
            <w:tcW w:w="5456" w:type="dxa"/>
            <w:shd w:val="clear" w:color="auto" w:fill="auto"/>
          </w:tcPr>
          <w:p w14:paraId="676F24D8" w14:textId="5E675F16" w:rsidR="005E5BA8" w:rsidRPr="00AC1260" w:rsidRDefault="005E5BA8" w:rsidP="005E5BA8">
            <w:pPr>
              <w:pStyle w:val="NoSpacing"/>
              <w:rPr>
                <w:rFonts w:ascii="Arial" w:hAnsi="Arial" w:cs="Arial"/>
              </w:rPr>
            </w:pPr>
            <w:r w:rsidRPr="00FC5D56">
              <w:rPr>
                <w:rFonts w:ascii="Arial" w:hAnsi="Arial" w:cs="Arial"/>
              </w:rPr>
              <w:t>Ensure all signage and school handbook reflects updates &amp; lead responsibilities.</w:t>
            </w:r>
          </w:p>
        </w:tc>
        <w:tc>
          <w:tcPr>
            <w:tcW w:w="3260" w:type="dxa"/>
            <w:shd w:val="clear" w:color="auto" w:fill="auto"/>
          </w:tcPr>
          <w:p w14:paraId="2DE56C61" w14:textId="77777777" w:rsidR="005E5BA8" w:rsidRPr="00AC1260" w:rsidRDefault="005E5BA8" w:rsidP="005E5BA8">
            <w:pPr>
              <w:pStyle w:val="NoSpacing"/>
              <w:rPr>
                <w:rFonts w:ascii="Arial" w:hAnsi="Arial" w:cs="Arial"/>
              </w:rPr>
            </w:pPr>
          </w:p>
        </w:tc>
      </w:tr>
      <w:tr w:rsidR="005E5BA8" w:rsidRPr="00AC1260" w14:paraId="7C5707D1" w14:textId="77777777" w:rsidTr="005E5BA8">
        <w:trPr>
          <w:trHeight w:val="732"/>
        </w:trPr>
        <w:tc>
          <w:tcPr>
            <w:tcW w:w="923" w:type="dxa"/>
            <w:shd w:val="clear" w:color="auto" w:fill="auto"/>
          </w:tcPr>
          <w:p w14:paraId="1E6A16D5" w14:textId="77777777" w:rsidR="005E5BA8" w:rsidRPr="00AC1260" w:rsidRDefault="005E5BA8" w:rsidP="005E5BA8">
            <w:pPr>
              <w:pStyle w:val="NoSpacing"/>
              <w:rPr>
                <w:rFonts w:ascii="Arial" w:hAnsi="Arial" w:cs="Arial"/>
              </w:rPr>
            </w:pPr>
          </w:p>
        </w:tc>
        <w:tc>
          <w:tcPr>
            <w:tcW w:w="5456" w:type="dxa"/>
            <w:shd w:val="clear" w:color="auto" w:fill="auto"/>
          </w:tcPr>
          <w:p w14:paraId="66FAB428" w14:textId="6AA82786" w:rsidR="005E5BA8" w:rsidRPr="00FC5D56" w:rsidRDefault="005E5BA8" w:rsidP="005E5BA8">
            <w:pPr>
              <w:pStyle w:val="NoSpacing"/>
              <w:rPr>
                <w:rFonts w:ascii="Arial" w:hAnsi="Arial" w:cs="Arial"/>
              </w:rPr>
            </w:pPr>
            <w:r w:rsidRPr="00FC5D56">
              <w:rPr>
                <w:rFonts w:ascii="Arial" w:hAnsi="Arial" w:cs="Arial"/>
              </w:rPr>
              <w:t>Child Protection &amp; Safeguarding Guidance Materials are collated, well organised and accessible to all (where appropriate).</w:t>
            </w:r>
          </w:p>
        </w:tc>
        <w:tc>
          <w:tcPr>
            <w:tcW w:w="3260" w:type="dxa"/>
            <w:shd w:val="clear" w:color="auto" w:fill="auto"/>
          </w:tcPr>
          <w:p w14:paraId="3ADE4703" w14:textId="77777777" w:rsidR="005E5BA8" w:rsidRPr="00AC1260" w:rsidRDefault="005E5BA8" w:rsidP="005E5BA8">
            <w:pPr>
              <w:pStyle w:val="NoSpacing"/>
              <w:rPr>
                <w:rFonts w:ascii="Arial" w:hAnsi="Arial" w:cs="Arial"/>
              </w:rPr>
            </w:pPr>
          </w:p>
        </w:tc>
      </w:tr>
      <w:tr w:rsidR="005E5BA8" w:rsidRPr="00AC1260" w14:paraId="0452CA54" w14:textId="77777777" w:rsidTr="005E5BA8">
        <w:trPr>
          <w:trHeight w:val="732"/>
        </w:trPr>
        <w:tc>
          <w:tcPr>
            <w:tcW w:w="923" w:type="dxa"/>
            <w:shd w:val="clear" w:color="auto" w:fill="auto"/>
          </w:tcPr>
          <w:p w14:paraId="0BA02AEF" w14:textId="77777777" w:rsidR="005E5BA8" w:rsidRPr="00AC1260" w:rsidRDefault="005E5BA8" w:rsidP="005E5BA8">
            <w:pPr>
              <w:pStyle w:val="NoSpacing"/>
              <w:rPr>
                <w:rFonts w:ascii="Arial" w:hAnsi="Arial" w:cs="Arial"/>
              </w:rPr>
            </w:pPr>
          </w:p>
        </w:tc>
        <w:tc>
          <w:tcPr>
            <w:tcW w:w="5456" w:type="dxa"/>
            <w:shd w:val="clear" w:color="auto" w:fill="auto"/>
          </w:tcPr>
          <w:p w14:paraId="1A9BD404" w14:textId="77289835" w:rsidR="005E5BA8" w:rsidRPr="00FC5D56" w:rsidRDefault="005E5BA8" w:rsidP="005E5BA8">
            <w:pPr>
              <w:pStyle w:val="NoSpacing"/>
              <w:rPr>
                <w:rFonts w:ascii="Arial" w:hAnsi="Arial" w:cs="Arial"/>
              </w:rPr>
            </w:pPr>
            <w:r w:rsidRPr="00FC5D56">
              <w:rPr>
                <w:rFonts w:ascii="Arial" w:hAnsi="Arial" w:cs="Arial"/>
              </w:rPr>
              <w:t>Latest Pastoral Notes Guidance is followed when uploading information onto SEEMIS. (Sample 5 pupil records termly).</w:t>
            </w:r>
          </w:p>
        </w:tc>
        <w:tc>
          <w:tcPr>
            <w:tcW w:w="3260" w:type="dxa"/>
            <w:shd w:val="clear" w:color="auto" w:fill="auto"/>
          </w:tcPr>
          <w:p w14:paraId="672151FA" w14:textId="77777777" w:rsidR="005E5BA8" w:rsidRPr="00AC1260" w:rsidRDefault="005E5BA8" w:rsidP="005E5BA8">
            <w:pPr>
              <w:pStyle w:val="NoSpacing"/>
              <w:rPr>
                <w:rFonts w:ascii="Arial" w:hAnsi="Arial" w:cs="Arial"/>
              </w:rPr>
            </w:pPr>
          </w:p>
        </w:tc>
      </w:tr>
      <w:tr w:rsidR="000A6EA5" w:rsidRPr="00AC1260" w14:paraId="4E82F610" w14:textId="77777777" w:rsidTr="005E5BA8">
        <w:trPr>
          <w:trHeight w:val="732"/>
        </w:trPr>
        <w:tc>
          <w:tcPr>
            <w:tcW w:w="923" w:type="dxa"/>
            <w:shd w:val="clear" w:color="auto" w:fill="auto"/>
          </w:tcPr>
          <w:p w14:paraId="11EF240E" w14:textId="77777777" w:rsidR="000A6EA5" w:rsidRPr="00AC1260" w:rsidRDefault="000A6EA5" w:rsidP="005E5BA8">
            <w:pPr>
              <w:pStyle w:val="NoSpacing"/>
              <w:rPr>
                <w:rFonts w:ascii="Arial" w:hAnsi="Arial" w:cs="Arial"/>
              </w:rPr>
            </w:pPr>
          </w:p>
        </w:tc>
        <w:tc>
          <w:tcPr>
            <w:tcW w:w="5456" w:type="dxa"/>
            <w:shd w:val="clear" w:color="auto" w:fill="auto"/>
          </w:tcPr>
          <w:p w14:paraId="2975ABAF" w14:textId="77777777" w:rsidR="000A6EA5" w:rsidRPr="00FC5D56" w:rsidRDefault="000A6EA5" w:rsidP="000A6EA5">
            <w:pPr>
              <w:pStyle w:val="NoSpacing"/>
              <w:rPr>
                <w:rFonts w:ascii="Arial" w:hAnsi="Arial" w:cs="Arial"/>
              </w:rPr>
            </w:pPr>
            <w:r w:rsidRPr="00FC5D56">
              <w:rPr>
                <w:rFonts w:ascii="Arial" w:hAnsi="Arial" w:cs="Arial"/>
              </w:rPr>
              <w:t>Records are appropriately stored. (Sample 5 pupil records termly).</w:t>
            </w:r>
          </w:p>
          <w:p w14:paraId="1E46E5F5" w14:textId="77777777" w:rsidR="000A6EA5" w:rsidRPr="00FC5D56" w:rsidRDefault="000A6EA5" w:rsidP="005E5BA8">
            <w:pPr>
              <w:pStyle w:val="NoSpacing"/>
              <w:rPr>
                <w:rFonts w:ascii="Arial" w:hAnsi="Arial" w:cs="Arial"/>
              </w:rPr>
            </w:pPr>
          </w:p>
        </w:tc>
        <w:tc>
          <w:tcPr>
            <w:tcW w:w="3260" w:type="dxa"/>
            <w:shd w:val="clear" w:color="auto" w:fill="auto"/>
          </w:tcPr>
          <w:p w14:paraId="20F0BCAD" w14:textId="77777777" w:rsidR="000A6EA5" w:rsidRPr="00AC1260" w:rsidRDefault="000A6EA5" w:rsidP="005E5BA8">
            <w:pPr>
              <w:pStyle w:val="NoSpacing"/>
              <w:rPr>
                <w:rFonts w:ascii="Arial" w:hAnsi="Arial" w:cs="Arial"/>
              </w:rPr>
            </w:pPr>
          </w:p>
        </w:tc>
      </w:tr>
      <w:tr w:rsidR="005E5BA8" w:rsidRPr="00AC1260" w14:paraId="2FDCCC1D" w14:textId="77777777" w:rsidTr="00EB7DD2">
        <w:trPr>
          <w:trHeight w:val="732"/>
        </w:trPr>
        <w:tc>
          <w:tcPr>
            <w:tcW w:w="923" w:type="dxa"/>
            <w:shd w:val="clear" w:color="auto" w:fill="auto"/>
          </w:tcPr>
          <w:p w14:paraId="10CEE491" w14:textId="77777777" w:rsidR="005E5BA8" w:rsidRPr="00AC1260" w:rsidRDefault="005E5BA8" w:rsidP="005E5BA8">
            <w:pPr>
              <w:pStyle w:val="NoSpacing"/>
              <w:rPr>
                <w:rFonts w:ascii="Arial" w:hAnsi="Arial" w:cs="Arial"/>
              </w:rPr>
            </w:pPr>
          </w:p>
        </w:tc>
        <w:tc>
          <w:tcPr>
            <w:tcW w:w="5456" w:type="dxa"/>
          </w:tcPr>
          <w:p w14:paraId="6C233B68" w14:textId="77777777" w:rsidR="005E5BA8" w:rsidRPr="00AC1260" w:rsidRDefault="005E5BA8" w:rsidP="005E5BA8">
            <w:pPr>
              <w:pStyle w:val="NoSpacing"/>
              <w:rPr>
                <w:rFonts w:ascii="Arial" w:hAnsi="Arial" w:cs="Arial"/>
              </w:rPr>
            </w:pPr>
            <w:r w:rsidRPr="00AC1260">
              <w:rPr>
                <w:rFonts w:ascii="Arial" w:hAnsi="Arial" w:cs="Arial"/>
              </w:rPr>
              <w:t>Evaluation processes used to ensure all staff understand the definition of safeguarding and their role in keeping children safe.</w:t>
            </w:r>
          </w:p>
        </w:tc>
        <w:tc>
          <w:tcPr>
            <w:tcW w:w="3260" w:type="dxa"/>
          </w:tcPr>
          <w:p w14:paraId="1EB20E56" w14:textId="14FDC13E" w:rsidR="005E5BA8" w:rsidRPr="00AC1260" w:rsidRDefault="005E5BA8" w:rsidP="005E5BA8">
            <w:pPr>
              <w:pStyle w:val="NoSpacing"/>
              <w:rPr>
                <w:rFonts w:ascii="Arial" w:hAnsi="Arial" w:cs="Arial"/>
              </w:rPr>
            </w:pPr>
          </w:p>
        </w:tc>
      </w:tr>
      <w:tr w:rsidR="005E5BA8" w:rsidRPr="00AC1260" w14:paraId="57EE7D25" w14:textId="77777777" w:rsidTr="00EB7DD2">
        <w:trPr>
          <w:trHeight w:val="732"/>
        </w:trPr>
        <w:tc>
          <w:tcPr>
            <w:tcW w:w="923" w:type="dxa"/>
            <w:shd w:val="clear" w:color="auto" w:fill="auto"/>
          </w:tcPr>
          <w:p w14:paraId="448F4A54" w14:textId="77777777" w:rsidR="005E5BA8" w:rsidRPr="00AC1260" w:rsidRDefault="005E5BA8" w:rsidP="005E5BA8">
            <w:pPr>
              <w:pStyle w:val="NoSpacing"/>
              <w:rPr>
                <w:rFonts w:ascii="Arial" w:hAnsi="Arial" w:cs="Arial"/>
              </w:rPr>
            </w:pPr>
          </w:p>
        </w:tc>
        <w:tc>
          <w:tcPr>
            <w:tcW w:w="5456" w:type="dxa"/>
          </w:tcPr>
          <w:p w14:paraId="48235188" w14:textId="77777777" w:rsidR="005E5BA8" w:rsidRPr="00AC1260" w:rsidRDefault="005E5BA8" w:rsidP="005E5BA8">
            <w:pPr>
              <w:pStyle w:val="NoSpacing"/>
              <w:rPr>
                <w:rFonts w:ascii="Arial" w:hAnsi="Arial" w:cs="Arial"/>
              </w:rPr>
            </w:pPr>
            <w:r w:rsidRPr="00AC1260">
              <w:rPr>
                <w:rFonts w:ascii="Arial" w:hAnsi="Arial" w:cs="Arial"/>
              </w:rPr>
              <w:t>Evaluation processes used to ensure the curriculum is regularly reviewed through a safeguarding lens to ensure it reflects current best practice to empower children and minimise risk.</w:t>
            </w:r>
          </w:p>
        </w:tc>
        <w:tc>
          <w:tcPr>
            <w:tcW w:w="3260" w:type="dxa"/>
          </w:tcPr>
          <w:p w14:paraId="093BD888" w14:textId="03A82AF0" w:rsidR="005E5BA8" w:rsidRPr="00AC1260" w:rsidRDefault="005E5BA8" w:rsidP="005E5BA8">
            <w:pPr>
              <w:pStyle w:val="NoSpacing"/>
              <w:rPr>
                <w:rFonts w:ascii="Arial" w:hAnsi="Arial" w:cs="Arial"/>
              </w:rPr>
            </w:pPr>
          </w:p>
        </w:tc>
      </w:tr>
      <w:tr w:rsidR="005E5BA8" w:rsidRPr="00AC1260" w14:paraId="22A9E1EC" w14:textId="77777777" w:rsidTr="00EB7DD2">
        <w:trPr>
          <w:trHeight w:val="732"/>
        </w:trPr>
        <w:tc>
          <w:tcPr>
            <w:tcW w:w="923" w:type="dxa"/>
            <w:shd w:val="clear" w:color="auto" w:fill="auto"/>
          </w:tcPr>
          <w:p w14:paraId="7343E6EE" w14:textId="77777777" w:rsidR="005E5BA8" w:rsidRPr="00AC1260" w:rsidRDefault="005E5BA8" w:rsidP="005E5BA8">
            <w:pPr>
              <w:pStyle w:val="NoSpacing"/>
              <w:rPr>
                <w:rFonts w:ascii="Arial" w:hAnsi="Arial" w:cs="Arial"/>
              </w:rPr>
            </w:pPr>
          </w:p>
        </w:tc>
        <w:tc>
          <w:tcPr>
            <w:tcW w:w="5456" w:type="dxa"/>
          </w:tcPr>
          <w:p w14:paraId="0EFF2749" w14:textId="77777777" w:rsidR="005E5BA8" w:rsidRPr="00625624" w:rsidRDefault="005E5BA8" w:rsidP="005E5BA8">
            <w:pPr>
              <w:pStyle w:val="NoSpacing"/>
              <w:rPr>
                <w:rFonts w:ascii="Arial" w:hAnsi="Arial" w:cs="Arial"/>
              </w:rPr>
            </w:pPr>
            <w:r w:rsidRPr="00625624">
              <w:rPr>
                <w:rFonts w:ascii="Arial" w:hAnsi="Arial" w:cs="Arial"/>
              </w:rPr>
              <w:t>Evaluation processes used to ensure children in the school know how to report concerns and identify a trusted adult.</w:t>
            </w:r>
          </w:p>
        </w:tc>
        <w:tc>
          <w:tcPr>
            <w:tcW w:w="3260" w:type="dxa"/>
          </w:tcPr>
          <w:p w14:paraId="32167597" w14:textId="4EA8A2A0" w:rsidR="005E5BA8" w:rsidRPr="00AC1260" w:rsidRDefault="005E5BA8" w:rsidP="005E5BA8">
            <w:pPr>
              <w:pStyle w:val="NoSpacing"/>
              <w:rPr>
                <w:rFonts w:ascii="Arial" w:hAnsi="Arial" w:cs="Arial"/>
              </w:rPr>
            </w:pPr>
          </w:p>
        </w:tc>
      </w:tr>
      <w:tr w:rsidR="005E5BA8" w:rsidRPr="00AC1260" w14:paraId="10CF73EE" w14:textId="77777777" w:rsidTr="00EB7DD2">
        <w:trPr>
          <w:trHeight w:val="732"/>
        </w:trPr>
        <w:tc>
          <w:tcPr>
            <w:tcW w:w="923" w:type="dxa"/>
            <w:shd w:val="clear" w:color="auto" w:fill="auto"/>
          </w:tcPr>
          <w:p w14:paraId="2FB3F077" w14:textId="77777777" w:rsidR="005E5BA8" w:rsidRPr="00AC1260" w:rsidRDefault="005E5BA8" w:rsidP="005E5BA8">
            <w:pPr>
              <w:pStyle w:val="NoSpacing"/>
              <w:rPr>
                <w:rFonts w:ascii="Arial" w:hAnsi="Arial" w:cs="Arial"/>
              </w:rPr>
            </w:pPr>
          </w:p>
        </w:tc>
        <w:tc>
          <w:tcPr>
            <w:tcW w:w="5456" w:type="dxa"/>
          </w:tcPr>
          <w:p w14:paraId="251CD541" w14:textId="77777777" w:rsidR="005E5BA8" w:rsidRPr="00AC1260" w:rsidRDefault="005E5BA8" w:rsidP="005E5BA8">
            <w:pPr>
              <w:pStyle w:val="NoSpacing"/>
              <w:rPr>
                <w:rFonts w:ascii="Arial" w:hAnsi="Arial" w:cs="Arial"/>
              </w:rPr>
            </w:pPr>
            <w:r w:rsidRPr="00AC1260">
              <w:rPr>
                <w:rFonts w:ascii="Arial" w:hAnsi="Arial" w:cs="Arial"/>
              </w:rPr>
              <w:t xml:space="preserve">Ensure trends are being tracked. (See monitoring example visual aid below). </w:t>
            </w:r>
          </w:p>
          <w:p w14:paraId="5E2DF827" w14:textId="77777777" w:rsidR="005E5BA8" w:rsidRPr="00AC1260" w:rsidRDefault="005E5BA8" w:rsidP="005E5BA8">
            <w:pPr>
              <w:pStyle w:val="NoSpacing"/>
              <w:rPr>
                <w:rFonts w:ascii="Arial" w:hAnsi="Arial" w:cs="Arial"/>
              </w:rPr>
            </w:pPr>
            <w:r w:rsidRPr="00AC1260">
              <w:rPr>
                <w:rFonts w:ascii="Arial" w:hAnsi="Arial" w:cs="Arial"/>
              </w:rPr>
              <w:t xml:space="preserve">Plan CLPL accordingly. </w:t>
            </w:r>
          </w:p>
        </w:tc>
        <w:tc>
          <w:tcPr>
            <w:tcW w:w="3260" w:type="dxa"/>
          </w:tcPr>
          <w:p w14:paraId="4198750E" w14:textId="0DBA1F0F" w:rsidR="005E5BA8" w:rsidRPr="00AC1260" w:rsidRDefault="005E5BA8" w:rsidP="005E5BA8">
            <w:pPr>
              <w:pStyle w:val="NoSpacing"/>
              <w:rPr>
                <w:rFonts w:ascii="Arial" w:hAnsi="Arial" w:cs="Arial"/>
              </w:rPr>
            </w:pPr>
          </w:p>
        </w:tc>
      </w:tr>
      <w:tr w:rsidR="005E5BA8" w:rsidRPr="00AC1260" w14:paraId="405A1FA1" w14:textId="77777777" w:rsidTr="00EB7DD2">
        <w:trPr>
          <w:trHeight w:val="416"/>
        </w:trPr>
        <w:tc>
          <w:tcPr>
            <w:tcW w:w="923" w:type="dxa"/>
            <w:shd w:val="clear" w:color="auto" w:fill="auto"/>
          </w:tcPr>
          <w:p w14:paraId="019F1CC6" w14:textId="09075AC9" w:rsidR="005E5BA8" w:rsidRPr="00AC1260" w:rsidRDefault="005E5BA8" w:rsidP="005E5BA8">
            <w:pPr>
              <w:pStyle w:val="NoSpacing"/>
              <w:rPr>
                <w:rFonts w:ascii="Arial" w:hAnsi="Arial" w:cs="Arial"/>
              </w:rPr>
            </w:pPr>
          </w:p>
        </w:tc>
        <w:tc>
          <w:tcPr>
            <w:tcW w:w="5456" w:type="dxa"/>
          </w:tcPr>
          <w:p w14:paraId="501F8AF5" w14:textId="77777777" w:rsidR="005E5BA8" w:rsidRPr="00AC1260" w:rsidRDefault="005E5BA8" w:rsidP="005E5BA8">
            <w:pPr>
              <w:pStyle w:val="NoSpacing"/>
              <w:rPr>
                <w:rFonts w:ascii="Arial" w:hAnsi="Arial" w:cs="Arial"/>
              </w:rPr>
            </w:pPr>
            <w:r w:rsidRPr="00AC1260">
              <w:rPr>
                <w:rFonts w:ascii="Arial" w:hAnsi="Arial" w:cs="Arial"/>
              </w:rPr>
              <w:t xml:space="preserve">Ensure clear systems are in place to monitor and track care experienced learners. </w:t>
            </w:r>
          </w:p>
        </w:tc>
        <w:tc>
          <w:tcPr>
            <w:tcW w:w="3260" w:type="dxa"/>
          </w:tcPr>
          <w:p w14:paraId="7D7659A6" w14:textId="53A6B45E" w:rsidR="005E5BA8" w:rsidRPr="00AC1260" w:rsidRDefault="005E5BA8" w:rsidP="005E5BA8">
            <w:pPr>
              <w:pStyle w:val="NoSpacing"/>
              <w:rPr>
                <w:rFonts w:ascii="Arial" w:hAnsi="Arial" w:cs="Arial"/>
              </w:rPr>
            </w:pPr>
          </w:p>
        </w:tc>
      </w:tr>
      <w:tr w:rsidR="005E5BA8" w:rsidRPr="00AC1260" w14:paraId="02837D0C" w14:textId="77777777" w:rsidTr="00EB7DD2">
        <w:trPr>
          <w:trHeight w:val="732"/>
        </w:trPr>
        <w:tc>
          <w:tcPr>
            <w:tcW w:w="923" w:type="dxa"/>
            <w:shd w:val="clear" w:color="auto" w:fill="auto"/>
          </w:tcPr>
          <w:p w14:paraId="5C7C33BC" w14:textId="77777777" w:rsidR="005E5BA8" w:rsidRPr="00AC1260" w:rsidRDefault="005E5BA8" w:rsidP="005E5BA8">
            <w:pPr>
              <w:pStyle w:val="NoSpacing"/>
              <w:rPr>
                <w:rFonts w:ascii="Arial" w:hAnsi="Arial" w:cs="Arial"/>
              </w:rPr>
            </w:pPr>
          </w:p>
        </w:tc>
        <w:tc>
          <w:tcPr>
            <w:tcW w:w="5456" w:type="dxa"/>
          </w:tcPr>
          <w:p w14:paraId="23D9A1BE" w14:textId="77777777" w:rsidR="005E5BA8" w:rsidRPr="00AC1260" w:rsidRDefault="005E5BA8" w:rsidP="005E5BA8">
            <w:pPr>
              <w:pStyle w:val="NoSpacing"/>
              <w:rPr>
                <w:rFonts w:ascii="Arial" w:hAnsi="Arial" w:cs="Arial"/>
              </w:rPr>
            </w:pPr>
            <w:r w:rsidRPr="00AC1260">
              <w:rPr>
                <w:rFonts w:ascii="Arial" w:hAnsi="Arial" w:cs="Arial"/>
              </w:rPr>
              <w:t>Ensure school are proactive in developing links with partner agencies in order to support and safeguard all children.</w:t>
            </w:r>
          </w:p>
        </w:tc>
        <w:tc>
          <w:tcPr>
            <w:tcW w:w="3260" w:type="dxa"/>
          </w:tcPr>
          <w:p w14:paraId="0A97F44A" w14:textId="4E6DC1B1" w:rsidR="005E5BA8" w:rsidRPr="00AC1260" w:rsidRDefault="005E5BA8" w:rsidP="005E5BA8">
            <w:pPr>
              <w:pStyle w:val="NoSpacing"/>
              <w:rPr>
                <w:rFonts w:ascii="Arial" w:hAnsi="Arial" w:cs="Arial"/>
              </w:rPr>
            </w:pPr>
          </w:p>
        </w:tc>
      </w:tr>
      <w:tr w:rsidR="005E5BA8" w:rsidRPr="00BA0C02" w14:paraId="3F1F6C6A" w14:textId="77777777" w:rsidTr="00EB7DD2">
        <w:trPr>
          <w:trHeight w:val="732"/>
        </w:trPr>
        <w:tc>
          <w:tcPr>
            <w:tcW w:w="923" w:type="dxa"/>
            <w:shd w:val="clear" w:color="auto" w:fill="auto"/>
          </w:tcPr>
          <w:p w14:paraId="0960F7C0" w14:textId="77777777" w:rsidR="005E5BA8" w:rsidRPr="00AC1260" w:rsidRDefault="005E5BA8" w:rsidP="005E5BA8">
            <w:pPr>
              <w:pStyle w:val="NoSpacing"/>
              <w:rPr>
                <w:rFonts w:ascii="Arial" w:hAnsi="Arial" w:cs="Arial"/>
              </w:rPr>
            </w:pPr>
          </w:p>
        </w:tc>
        <w:tc>
          <w:tcPr>
            <w:tcW w:w="5456" w:type="dxa"/>
          </w:tcPr>
          <w:p w14:paraId="680D31AE" w14:textId="77777777" w:rsidR="005E5BA8" w:rsidRPr="00AC1260" w:rsidRDefault="005E5BA8" w:rsidP="005E5BA8">
            <w:pPr>
              <w:pStyle w:val="NoSpacing"/>
              <w:rPr>
                <w:rFonts w:ascii="Arial" w:hAnsi="Arial" w:cs="Arial"/>
              </w:rPr>
            </w:pPr>
            <w:r w:rsidRPr="00AC1260">
              <w:rPr>
                <w:rFonts w:ascii="Arial" w:hAnsi="Arial" w:cs="Arial"/>
              </w:rPr>
              <w:t>Clear systems are in place to monitor absence and lateness. Evaluation processes used to ensure staff are aware that this can be an indicator of a wellbeing concern or risk of harm or significant harm.</w:t>
            </w:r>
          </w:p>
        </w:tc>
        <w:tc>
          <w:tcPr>
            <w:tcW w:w="3260" w:type="dxa"/>
          </w:tcPr>
          <w:p w14:paraId="5D37C222" w14:textId="63AC7EA3" w:rsidR="005E5BA8" w:rsidRPr="00AC1260" w:rsidRDefault="005E5BA8" w:rsidP="005E5BA8">
            <w:pPr>
              <w:pStyle w:val="NoSpacing"/>
              <w:rPr>
                <w:rFonts w:ascii="Arial" w:hAnsi="Arial" w:cs="Arial"/>
              </w:rPr>
            </w:pPr>
          </w:p>
        </w:tc>
      </w:tr>
      <w:tr w:rsidR="005E5BA8" w:rsidRPr="00AC1260" w14:paraId="1805DFD0" w14:textId="77777777" w:rsidTr="00EB7DD2">
        <w:trPr>
          <w:trHeight w:val="733"/>
        </w:trPr>
        <w:tc>
          <w:tcPr>
            <w:tcW w:w="923" w:type="dxa"/>
            <w:shd w:val="clear" w:color="auto" w:fill="auto"/>
          </w:tcPr>
          <w:p w14:paraId="338F0516" w14:textId="77777777" w:rsidR="005E5BA8" w:rsidRPr="00AC1260" w:rsidRDefault="005E5BA8" w:rsidP="005E5BA8">
            <w:pPr>
              <w:pStyle w:val="NoSpacing"/>
              <w:rPr>
                <w:rFonts w:ascii="Arial" w:hAnsi="Arial" w:cs="Arial"/>
              </w:rPr>
            </w:pPr>
          </w:p>
        </w:tc>
        <w:tc>
          <w:tcPr>
            <w:tcW w:w="5456" w:type="dxa"/>
          </w:tcPr>
          <w:p w14:paraId="10C2EA06" w14:textId="77777777" w:rsidR="005E5BA8" w:rsidRPr="00AC1260" w:rsidRDefault="005E5BA8" w:rsidP="005E5BA8">
            <w:pPr>
              <w:pStyle w:val="NoSpacing"/>
              <w:rPr>
                <w:rFonts w:ascii="Arial" w:hAnsi="Arial" w:cs="Arial"/>
              </w:rPr>
            </w:pPr>
            <w:r w:rsidRPr="00AC1260">
              <w:rPr>
                <w:rFonts w:ascii="Arial" w:hAnsi="Arial" w:cs="Arial"/>
              </w:rPr>
              <w:t>PRD sessions are used as an opportunity to reflect upon practitioner understanding of safeguarding and child protection process and take action accordingly.</w:t>
            </w:r>
          </w:p>
        </w:tc>
        <w:tc>
          <w:tcPr>
            <w:tcW w:w="3260" w:type="dxa"/>
          </w:tcPr>
          <w:p w14:paraId="2098912B" w14:textId="384639D2" w:rsidR="005E5BA8" w:rsidRPr="00AC1260" w:rsidRDefault="005E5BA8" w:rsidP="005E5BA8">
            <w:pPr>
              <w:pStyle w:val="NoSpacing"/>
              <w:rPr>
                <w:rFonts w:ascii="Arial" w:hAnsi="Arial" w:cs="Arial"/>
              </w:rPr>
            </w:pPr>
          </w:p>
        </w:tc>
      </w:tr>
      <w:tr w:rsidR="005E5BA8" w:rsidRPr="00AC1260" w14:paraId="4821A607" w14:textId="77777777" w:rsidTr="00EB7DD2">
        <w:trPr>
          <w:trHeight w:val="733"/>
        </w:trPr>
        <w:tc>
          <w:tcPr>
            <w:tcW w:w="9639" w:type="dxa"/>
            <w:gridSpan w:val="3"/>
            <w:shd w:val="clear" w:color="auto" w:fill="FFFFFF" w:themeFill="background1"/>
          </w:tcPr>
          <w:p w14:paraId="3467E317" w14:textId="77777777" w:rsidR="005E5BA8" w:rsidRPr="00BA0C02" w:rsidRDefault="005E5BA8" w:rsidP="005E5BA8">
            <w:pPr>
              <w:pStyle w:val="NoSpacing"/>
              <w:ind w:left="360"/>
              <w:rPr>
                <w:rFonts w:ascii="Arial" w:hAnsi="Arial" w:cs="Arial"/>
              </w:rPr>
            </w:pPr>
            <w:r w:rsidRPr="00BA0C02">
              <w:rPr>
                <w:rFonts w:ascii="Arial" w:hAnsi="Arial" w:cs="Arial"/>
              </w:rPr>
              <w:t>Next Steps:</w:t>
            </w:r>
          </w:p>
          <w:p w14:paraId="78381C51" w14:textId="77777777" w:rsidR="005E5BA8" w:rsidRDefault="005E5BA8" w:rsidP="005E5BA8">
            <w:pPr>
              <w:pStyle w:val="NoSpacing"/>
              <w:numPr>
                <w:ilvl w:val="0"/>
                <w:numId w:val="42"/>
              </w:numPr>
              <w:rPr>
                <w:rFonts w:ascii="Arial" w:hAnsi="Arial" w:cs="Arial"/>
              </w:rPr>
            </w:pPr>
          </w:p>
          <w:p w14:paraId="7936D8A2" w14:textId="1BA33A20" w:rsidR="0063258A" w:rsidRPr="0063258A" w:rsidRDefault="0063258A" w:rsidP="0063258A">
            <w:pPr>
              <w:tabs>
                <w:tab w:val="left" w:pos="2543"/>
              </w:tabs>
            </w:pPr>
            <w:r>
              <w:tab/>
            </w:r>
          </w:p>
        </w:tc>
      </w:tr>
    </w:tbl>
    <w:p w14:paraId="2B4E3332" w14:textId="77777777" w:rsidR="000B55B9" w:rsidRDefault="000B55B9" w:rsidP="00EB7DD2">
      <w:pPr>
        <w:rPr>
          <w:rFonts w:ascii="Arial" w:hAnsi="Arial" w:cs="Arial"/>
          <w:sz w:val="18"/>
          <w:szCs w:val="18"/>
          <w:highlight w:val="yellow"/>
        </w:rPr>
      </w:pPr>
    </w:p>
    <w:p w14:paraId="7D8A968A" w14:textId="69518900" w:rsidR="00896F2F" w:rsidRPr="00EB7DD2" w:rsidRDefault="00896F2F" w:rsidP="00EB7DD2">
      <w:pPr>
        <w:rPr>
          <w:rFonts w:ascii="Arial" w:hAnsi="Arial" w:cs="Arial"/>
          <w:sz w:val="18"/>
          <w:szCs w:val="18"/>
          <w:highlight w:val="yellow"/>
        </w:rPr>
        <w:sectPr w:rsidR="00896F2F" w:rsidRPr="00EB7DD2">
          <w:headerReference w:type="default" r:id="rId17"/>
          <w:footerReference w:type="default" r:id="rId18"/>
          <w:pgSz w:w="11906" w:h="16838"/>
          <w:pgMar w:top="1440" w:right="1440" w:bottom="1440" w:left="1440" w:header="708" w:footer="708" w:gutter="0"/>
          <w:cols w:space="708"/>
          <w:docGrid w:linePitch="360"/>
        </w:sectPr>
      </w:pPr>
    </w:p>
    <w:p w14:paraId="0C59A891" w14:textId="20978848" w:rsidR="00896F2F" w:rsidRDefault="00896F2F" w:rsidP="00896F2F">
      <w:pPr>
        <w:rPr>
          <w:rFonts w:ascii="Arial" w:hAnsi="Arial" w:cs="Arial"/>
          <w:sz w:val="18"/>
          <w:szCs w:val="18"/>
          <w:highlight w:val="yellow"/>
        </w:rPr>
      </w:pPr>
      <w:r w:rsidRPr="00896F2F">
        <w:rPr>
          <w:rFonts w:ascii="Arial" w:eastAsia="Times New Roman" w:hAnsi="Arial" w:cs="Arial"/>
          <w:b/>
          <w:bCs/>
          <w:lang w:eastAsia="en-GB"/>
        </w:rPr>
        <w:lastRenderedPageBreak/>
        <w:t>A</w:t>
      </w:r>
      <w:r w:rsidRPr="00562FFC">
        <w:rPr>
          <w:rFonts w:ascii="Arial" w:eastAsia="Times New Roman" w:hAnsi="Arial" w:cs="Arial"/>
          <w:b/>
          <w:bCs/>
          <w:lang w:eastAsia="en-GB"/>
        </w:rPr>
        <w:t xml:space="preserve">ppendix </w:t>
      </w:r>
      <w:r>
        <w:rPr>
          <w:rFonts w:ascii="Arial" w:eastAsia="Times New Roman" w:hAnsi="Arial" w:cs="Arial"/>
          <w:b/>
          <w:bCs/>
          <w:lang w:eastAsia="en-GB"/>
        </w:rPr>
        <w:t>3</w:t>
      </w:r>
      <w:r>
        <w:rPr>
          <w:rFonts w:ascii="Arial" w:eastAsia="Times New Roman" w:hAnsi="Arial" w:cs="Arial"/>
          <w:b/>
          <w:bCs/>
          <w:lang w:eastAsia="en-GB"/>
        </w:rPr>
        <w:tab/>
      </w:r>
      <w:r w:rsidRPr="00896F2F">
        <w:rPr>
          <w:rFonts w:ascii="Arial" w:hAnsi="Arial" w:cs="Arial"/>
          <w:b/>
          <w:bCs/>
          <w:sz w:val="18"/>
          <w:szCs w:val="18"/>
        </w:rPr>
        <w:t>Example</w:t>
      </w:r>
      <w:r>
        <w:rPr>
          <w:rFonts w:ascii="Arial" w:hAnsi="Arial" w:cs="Arial"/>
          <w:b/>
          <w:bCs/>
          <w:sz w:val="18"/>
          <w:szCs w:val="18"/>
        </w:rPr>
        <w:t>:</w:t>
      </w:r>
      <w:r w:rsidRPr="00896F2F">
        <w:rPr>
          <w:rFonts w:ascii="Arial" w:hAnsi="Arial" w:cs="Arial"/>
          <w:b/>
          <w:bCs/>
          <w:sz w:val="18"/>
          <w:szCs w:val="18"/>
        </w:rPr>
        <w:t xml:space="preserve"> </w:t>
      </w:r>
      <w:r w:rsidR="00DE15D9">
        <w:rPr>
          <w:rFonts w:ascii="Arial" w:hAnsi="Arial" w:cs="Arial"/>
          <w:b/>
          <w:bCs/>
          <w:sz w:val="18"/>
          <w:szCs w:val="18"/>
        </w:rPr>
        <w:t xml:space="preserve">Child Protection </w:t>
      </w:r>
      <w:r w:rsidRPr="00896F2F">
        <w:rPr>
          <w:rFonts w:ascii="Arial" w:hAnsi="Arial" w:cs="Arial"/>
          <w:b/>
          <w:bCs/>
          <w:sz w:val="18"/>
          <w:szCs w:val="18"/>
        </w:rPr>
        <w:t>Disclosure</w:t>
      </w:r>
      <w:r>
        <w:rPr>
          <w:rFonts w:ascii="Arial" w:hAnsi="Arial" w:cs="Arial"/>
          <w:b/>
          <w:bCs/>
          <w:sz w:val="18"/>
          <w:szCs w:val="18"/>
        </w:rPr>
        <w:t>/Concerns - T</w:t>
      </w:r>
      <w:r w:rsidRPr="00896F2F">
        <w:rPr>
          <w:rFonts w:ascii="Arial" w:hAnsi="Arial" w:cs="Arial"/>
          <w:b/>
          <w:bCs/>
          <w:sz w:val="18"/>
          <w:szCs w:val="18"/>
        </w:rPr>
        <w:t>racking</w:t>
      </w:r>
      <w:r>
        <w:rPr>
          <w:rFonts w:ascii="Arial" w:hAnsi="Arial" w:cs="Arial"/>
          <w:b/>
          <w:bCs/>
          <w:sz w:val="18"/>
          <w:szCs w:val="18"/>
        </w:rPr>
        <w:t xml:space="preserve"> &amp; Monitoring</w:t>
      </w:r>
    </w:p>
    <w:p w14:paraId="4D45C62F" w14:textId="3C17FBE0" w:rsidR="00896F2F" w:rsidRPr="00896F2F" w:rsidRDefault="00896F2F" w:rsidP="00896F2F">
      <w:pPr>
        <w:rPr>
          <w:rFonts w:ascii="Arial" w:hAnsi="Arial" w:cs="Arial"/>
          <w:sz w:val="18"/>
          <w:szCs w:val="18"/>
          <w:highlight w:val="yellow"/>
        </w:rPr>
        <w:sectPr w:rsidR="00896F2F" w:rsidRPr="00896F2F" w:rsidSect="00EE7B96">
          <w:pgSz w:w="16838" w:h="11906" w:orient="landscape"/>
          <w:pgMar w:top="1440" w:right="1440" w:bottom="1440" w:left="1440" w:header="708" w:footer="708" w:gutter="0"/>
          <w:cols w:space="708"/>
          <w:docGrid w:linePitch="360"/>
        </w:sectPr>
      </w:pPr>
      <w:r w:rsidRPr="00140062">
        <w:rPr>
          <w:rFonts w:ascii="Arial" w:hAnsi="Arial" w:cs="Arial"/>
          <w:noProof/>
          <w:sz w:val="18"/>
          <w:szCs w:val="18"/>
        </w:rPr>
        <w:drawing>
          <wp:inline distT="0" distB="0" distL="0" distR="0" wp14:anchorId="7F26A12E" wp14:editId="080255A1">
            <wp:extent cx="8772820" cy="5030010"/>
            <wp:effectExtent l="38100" t="38100" r="28575" b="37465"/>
            <wp:docPr id="577082789"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82789" name="Picture 1" descr="A picture containing text, screenshot, number, font&#10;&#10;Description automatically generated"/>
                    <pic:cNvPicPr/>
                  </pic:nvPicPr>
                  <pic:blipFill>
                    <a:blip r:embed="rId19"/>
                    <a:stretch>
                      <a:fillRect/>
                    </a:stretch>
                  </pic:blipFill>
                  <pic:spPr>
                    <a:xfrm>
                      <a:off x="0" y="0"/>
                      <a:ext cx="8800118" cy="5045662"/>
                    </a:xfrm>
                    <a:prstGeom prst="rect">
                      <a:avLst/>
                    </a:prstGeom>
                    <a:ln w="25400">
                      <a:solidFill>
                        <a:schemeClr val="tx1"/>
                      </a:solidFill>
                    </a:ln>
                  </pic:spPr>
                </pic:pic>
              </a:graphicData>
            </a:graphic>
          </wp:inline>
        </w:drawing>
      </w:r>
    </w:p>
    <w:p w14:paraId="116C97B9" w14:textId="76E458CA" w:rsidR="006A0CF1" w:rsidRPr="00562FFC" w:rsidRDefault="009A68DC" w:rsidP="00EE7B96">
      <w:pPr>
        <w:rPr>
          <w:rFonts w:ascii="Arial" w:eastAsia="Times New Roman" w:hAnsi="Arial" w:cs="Arial"/>
          <w:b/>
          <w:lang w:eastAsia="en-GB"/>
        </w:rPr>
      </w:pPr>
      <w:r>
        <w:rPr>
          <w:rFonts w:ascii="Arial" w:eastAsia="Times New Roman" w:hAnsi="Arial" w:cs="Arial"/>
          <w:b/>
          <w:lang w:eastAsia="en-GB"/>
        </w:rPr>
        <w:lastRenderedPageBreak/>
        <w:t xml:space="preserve">Appendix </w:t>
      </w:r>
      <w:r w:rsidR="00896F2F">
        <w:rPr>
          <w:rFonts w:ascii="Arial" w:eastAsia="Times New Roman" w:hAnsi="Arial" w:cs="Arial"/>
          <w:b/>
          <w:lang w:eastAsia="en-GB"/>
        </w:rPr>
        <w:t>4</w:t>
      </w:r>
      <w:r>
        <w:rPr>
          <w:rFonts w:ascii="Arial" w:eastAsia="Times New Roman" w:hAnsi="Arial" w:cs="Arial"/>
          <w:b/>
          <w:lang w:eastAsia="en-GB"/>
        </w:rPr>
        <w:t xml:space="preserve"> – What is Child Abuse?</w:t>
      </w:r>
    </w:p>
    <w:tbl>
      <w:tblPr>
        <w:tblStyle w:val="TableGrid"/>
        <w:tblpPr w:leftFromText="180" w:rightFromText="180" w:vertAnchor="page" w:horzAnchor="margin" w:tblpXSpec="center" w:tblpY="2120"/>
        <w:tblW w:w="9498" w:type="dxa"/>
        <w:tblInd w:w="0" w:type="dxa"/>
        <w:tblLook w:val="04A0" w:firstRow="1" w:lastRow="0" w:firstColumn="1" w:lastColumn="0" w:noHBand="0" w:noVBand="1"/>
      </w:tblPr>
      <w:tblGrid>
        <w:gridCol w:w="9498"/>
      </w:tblGrid>
      <w:tr w:rsidR="008E7EE0" w:rsidRPr="00562FFC" w14:paraId="0141A9F2" w14:textId="77777777" w:rsidTr="002E1280">
        <w:tc>
          <w:tcPr>
            <w:tcW w:w="9498" w:type="dxa"/>
            <w:tcBorders>
              <w:top w:val="single" w:sz="4" w:space="0" w:color="auto"/>
            </w:tcBorders>
            <w:shd w:val="clear" w:color="auto" w:fill="E5DFEC" w:themeFill="accent4" w:themeFillTint="33"/>
          </w:tcPr>
          <w:p w14:paraId="0E9048D6"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Abuse and neglect are forms of maltreatment. Abuse or neglect may involve inflicting harm or failing to act to prevent harm. Children may be maltreated at home; within a family or peer network; in care placements; institutions or community settings; and in the online and digital environment. Those responsible may be previously unknown or familiar, or in positions of trust. They may be family members. Children may be harmed pre-birth, for instance by domestic abuse of a mother or through parental alcohol and drug use. </w:t>
            </w:r>
          </w:p>
          <w:p w14:paraId="5047014C" w14:textId="77777777" w:rsidR="008E7EE0" w:rsidRPr="00562FFC" w:rsidRDefault="008E7EE0" w:rsidP="002E1280">
            <w:pPr>
              <w:keepNext/>
              <w:outlineLvl w:val="3"/>
              <w:rPr>
                <w:rFonts w:ascii="Arial" w:hAnsi="Arial" w:cs="Arial"/>
                <w:sz w:val="22"/>
                <w:szCs w:val="22"/>
              </w:rPr>
            </w:pPr>
          </w:p>
          <w:p w14:paraId="4F09AC5B"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 xml:space="preserve">Physical abuse </w:t>
            </w:r>
          </w:p>
          <w:p w14:paraId="4126008A"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Physical abuse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  There may be some variation in family, community or cultural attitudes to parenting, for example, in relation to reasonable discipline. Cultural sensitivity must not deflect practitioners from a focus on a child’s essential needs for care and protection from harm, or a focus on the need of a family for support to reduce stress and associated risk. </w:t>
            </w:r>
          </w:p>
          <w:p w14:paraId="69EF9408" w14:textId="77777777" w:rsidR="008E7EE0" w:rsidRPr="00562FFC" w:rsidRDefault="008E7EE0" w:rsidP="002E1280">
            <w:pPr>
              <w:keepNext/>
              <w:outlineLvl w:val="3"/>
              <w:rPr>
                <w:rFonts w:ascii="Arial" w:hAnsi="Arial" w:cs="Arial"/>
                <w:sz w:val="22"/>
                <w:szCs w:val="22"/>
              </w:rPr>
            </w:pPr>
          </w:p>
          <w:p w14:paraId="270EF84F"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 xml:space="preserve">Emotional abuse </w:t>
            </w:r>
          </w:p>
          <w:p w14:paraId="0458BCC7"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Emotional abuse is persistent emotional ill treatment that has severe and persistent adverse effects on a child’s emotional development. ‘Persistent’ means there is a continuous or intermittent pattern which has caused, or is likely to cause, significant harm. Emotional abuse is present to some extent in all types of ill treatment of a child, but it can also occur independently of other forms of abuse. </w:t>
            </w:r>
          </w:p>
          <w:p w14:paraId="5B4EDC1C"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It may involve: </w:t>
            </w:r>
          </w:p>
          <w:p w14:paraId="7B5EF263"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 conveying to a child that they are worthless or unloved, inadequate or valued only in so far as they meet the needs of another person </w:t>
            </w:r>
          </w:p>
          <w:p w14:paraId="0485C677"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 exploitation or corruption of a child, or imposition of demands inappropriate for their age or stage of development </w:t>
            </w:r>
          </w:p>
          <w:p w14:paraId="1B1B7882"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 repeated silencing, ridiculing or intimidation </w:t>
            </w:r>
          </w:p>
          <w:p w14:paraId="07EACC53"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 demands that so exceed a child’s capability that they may be harmful </w:t>
            </w:r>
          </w:p>
          <w:p w14:paraId="55AD4F5D"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 extreme overprotection, such that a child is harmed by prevention of learning, exploration and social development </w:t>
            </w:r>
          </w:p>
          <w:p w14:paraId="74CA7A00"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 seeing or hearing the abuse of another (in accordance with the Domestic Abuse (Scotland) Act 2018). </w:t>
            </w:r>
            <w:r w:rsidRPr="00562FFC">
              <w:rPr>
                <w:rFonts w:ascii="Arial" w:hAnsi="Arial" w:cs="Arial"/>
                <w:b/>
                <w:bCs/>
                <w:sz w:val="22"/>
                <w:szCs w:val="22"/>
              </w:rPr>
              <w:t>National Guidance for Child Protection in Scotland 2021</w:t>
            </w:r>
            <w:r w:rsidRPr="00562FFC">
              <w:rPr>
                <w:rFonts w:ascii="Arial" w:hAnsi="Arial" w:cs="Arial"/>
                <w:sz w:val="22"/>
                <w:szCs w:val="22"/>
              </w:rPr>
              <w:t xml:space="preserve"> </w:t>
            </w:r>
          </w:p>
          <w:p w14:paraId="16B73C53" w14:textId="77777777" w:rsidR="008E7EE0" w:rsidRPr="00562FFC" w:rsidRDefault="008E7EE0" w:rsidP="002E1280">
            <w:pPr>
              <w:keepNext/>
              <w:outlineLvl w:val="3"/>
              <w:rPr>
                <w:rFonts w:ascii="Arial" w:hAnsi="Arial" w:cs="Arial"/>
                <w:sz w:val="22"/>
                <w:szCs w:val="22"/>
              </w:rPr>
            </w:pPr>
          </w:p>
          <w:p w14:paraId="0E920C67"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 xml:space="preserve">Sexual abuse </w:t>
            </w:r>
          </w:p>
          <w:p w14:paraId="13F29381"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Child sexual abuse (CSA) is an act that involves a child under 16 years of age in any activity for the sexual gratification of another person, whether or not it is claimed that the child either consented or assented. Sexual abuse involves forcing or enticing a child to take part in sexual activities, whether or not the child is aware of what is happening. </w:t>
            </w:r>
          </w:p>
          <w:p w14:paraId="5C11654C"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For those who may be victims of sexual offences aged 16-17, child protection procedures should be considered. These procedures must be applied when there is concern about the sexual exploitation or trafficking of a child. </w:t>
            </w:r>
          </w:p>
          <w:p w14:paraId="2267FF9C" w14:textId="77777777" w:rsidR="008E7EE0" w:rsidRPr="00562FFC" w:rsidRDefault="008E7EE0" w:rsidP="002E1280">
            <w:pPr>
              <w:keepNext/>
              <w:outlineLvl w:val="3"/>
              <w:rPr>
                <w:rFonts w:ascii="Arial" w:hAnsi="Arial" w:cs="Arial"/>
                <w:sz w:val="22"/>
                <w:szCs w:val="22"/>
              </w:rPr>
            </w:pPr>
          </w:p>
          <w:p w14:paraId="0AC5C5D6"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The activities may involve physical contact, including penetrative or non-penetrative acts. They may include non-contact activities, such as involving children in looking at or in the production of indecent images, in watching sexual activities, using sexual language towards a child, or encouraging children to behave in sexually inappropriate ways. </w:t>
            </w:r>
          </w:p>
          <w:p w14:paraId="60436521" w14:textId="77777777" w:rsidR="008E7EE0" w:rsidRPr="00562FFC" w:rsidRDefault="008E7EE0" w:rsidP="002E1280">
            <w:pPr>
              <w:keepNext/>
              <w:outlineLvl w:val="3"/>
              <w:rPr>
                <w:rFonts w:ascii="Arial" w:hAnsi="Arial" w:cs="Arial"/>
                <w:sz w:val="22"/>
                <w:szCs w:val="22"/>
              </w:rPr>
            </w:pPr>
          </w:p>
          <w:p w14:paraId="148B7A48" w14:textId="77777777" w:rsidR="008E7EE0" w:rsidRPr="00562FFC" w:rsidRDefault="008E7EE0" w:rsidP="002E1280">
            <w:pPr>
              <w:keepNext/>
              <w:outlineLvl w:val="3"/>
              <w:rPr>
                <w:rFonts w:ascii="Arial" w:hAnsi="Arial" w:cs="Arial"/>
                <w:sz w:val="22"/>
                <w:szCs w:val="22"/>
              </w:rPr>
            </w:pPr>
          </w:p>
          <w:p w14:paraId="45DEE716" w14:textId="77777777" w:rsidR="008E7EE0" w:rsidRPr="00562FFC" w:rsidRDefault="008E7EE0" w:rsidP="002E1280">
            <w:pPr>
              <w:keepNext/>
              <w:outlineLvl w:val="3"/>
              <w:rPr>
                <w:rFonts w:ascii="Arial" w:hAnsi="Arial" w:cs="Arial"/>
                <w:sz w:val="22"/>
                <w:szCs w:val="22"/>
              </w:rPr>
            </w:pPr>
            <w:r w:rsidRPr="00562FFC">
              <w:rPr>
                <w:rFonts w:ascii="Arial" w:hAnsi="Arial" w:cs="Arial"/>
                <w:b/>
                <w:bCs/>
                <w:sz w:val="22"/>
                <w:szCs w:val="22"/>
              </w:rPr>
              <w:t>Child sexual exploitation (CSE)</w:t>
            </w:r>
            <w:r w:rsidRPr="00562FFC">
              <w:rPr>
                <w:rFonts w:ascii="Arial" w:hAnsi="Arial" w:cs="Arial"/>
                <w:sz w:val="22"/>
                <w:szCs w:val="22"/>
              </w:rPr>
              <w:t xml:space="preserve"> is a form of child sexual abuse. It occurs where an individual or group takes advantage of an imbalance of power to coerce, manipulate or deceive a person </w:t>
            </w:r>
            <w:r w:rsidRPr="00562FFC">
              <w:rPr>
                <w:rFonts w:ascii="Arial" w:hAnsi="Arial" w:cs="Arial"/>
                <w:sz w:val="22"/>
                <w:szCs w:val="22"/>
              </w:rPr>
              <w:lastRenderedPageBreak/>
              <w:t xml:space="preserve">under 18 into sexual activity in exchange for something the victim needs or wants, and/or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Children who are trafficked across borders or within the UK may be at particular risk of sexual abuse. </w:t>
            </w:r>
          </w:p>
          <w:p w14:paraId="1354030C" w14:textId="77777777" w:rsidR="008E7EE0" w:rsidRPr="00562FFC" w:rsidRDefault="008E7EE0" w:rsidP="002E1280">
            <w:pPr>
              <w:keepNext/>
              <w:outlineLvl w:val="3"/>
              <w:rPr>
                <w:rFonts w:ascii="Arial" w:hAnsi="Arial" w:cs="Arial"/>
                <w:sz w:val="22"/>
                <w:szCs w:val="22"/>
              </w:rPr>
            </w:pPr>
          </w:p>
          <w:p w14:paraId="1905A4D9" w14:textId="77777777" w:rsidR="008E7EE0" w:rsidRPr="00562FFC" w:rsidRDefault="008E7EE0" w:rsidP="002E1280">
            <w:pPr>
              <w:keepNext/>
              <w:outlineLvl w:val="3"/>
              <w:rPr>
                <w:rFonts w:ascii="Arial" w:hAnsi="Arial" w:cs="Arial"/>
                <w:b/>
                <w:bCs/>
                <w:sz w:val="22"/>
                <w:szCs w:val="22"/>
              </w:rPr>
            </w:pPr>
          </w:p>
          <w:p w14:paraId="0891E93C"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 xml:space="preserve">Criminal exploitation </w:t>
            </w:r>
          </w:p>
          <w:p w14:paraId="60AD5273"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Criminal exploitation refers to the action of an individual or group using an imbalance of power to coerce, control, manipulate or deceive a child or young person under the age of 18 into any criminal activity in exchange for something the victim needs or wants, or for the financial or other advantage of the perpetrator or facilitator. Violence or the threat of violence may feature. The victim may have been criminally exploited, even if the activity appears consensual. Child criminal exploitation may involve physical contact and may also occur through the use of technology. It may involve gangs and organised criminal networks. Sale of illegal drugs may be a feature. Children and vulnerable adults may be exploited to move and store drugs and money. Coercion, intimidation, violence (including sexual violence) and weapons may be involved. </w:t>
            </w:r>
          </w:p>
          <w:p w14:paraId="7440F3B2" w14:textId="77777777" w:rsidR="008E7EE0" w:rsidRPr="00562FFC" w:rsidRDefault="008E7EE0" w:rsidP="002E1280">
            <w:pPr>
              <w:keepNext/>
              <w:outlineLvl w:val="3"/>
              <w:rPr>
                <w:rFonts w:ascii="Arial" w:hAnsi="Arial" w:cs="Arial"/>
                <w:sz w:val="22"/>
                <w:szCs w:val="22"/>
              </w:rPr>
            </w:pPr>
          </w:p>
          <w:p w14:paraId="7AD1DF68"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Child trafficking</w:t>
            </w:r>
          </w:p>
          <w:p w14:paraId="6074A0C6"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Child trafficking involves the recruitment, transportation, transfer, harbouring or receipt, exchange or transfer of control of a child under the age of 18 years for the purposes of exploitation. Transfer or movement can be within an area and does not have to be across borders. Examples of and reasons for trafficking can include sexual, criminal and financial exploitation, forced labour, removal of organs, illegal adoption, and forced or illegal marriage. </w:t>
            </w:r>
          </w:p>
          <w:p w14:paraId="7548BFD7" w14:textId="77777777" w:rsidR="008E7EE0" w:rsidRPr="00562FFC" w:rsidRDefault="008E7EE0" w:rsidP="002E1280">
            <w:pPr>
              <w:keepNext/>
              <w:outlineLvl w:val="3"/>
              <w:rPr>
                <w:rFonts w:ascii="Arial" w:hAnsi="Arial" w:cs="Arial"/>
                <w:sz w:val="22"/>
                <w:szCs w:val="22"/>
              </w:rPr>
            </w:pPr>
          </w:p>
          <w:p w14:paraId="02F49B3D"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 xml:space="preserve">Neglect </w:t>
            </w:r>
          </w:p>
          <w:p w14:paraId="7CF417A6"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Neglect consists in persistent failure to meet a child’s basic physical and/or psychological needs, which is likely to result in the serious impairment of the child’s health or development. There can also be single instances of neglectful behaviour that cause significant harm. Neglect can arise in the context of systemic stresses such as poverty and is an indicator of both support and protection needs. </w:t>
            </w:r>
          </w:p>
          <w:p w14:paraId="3B3C26C1" w14:textId="77777777" w:rsidR="008E7EE0" w:rsidRPr="00562FFC" w:rsidRDefault="008E7EE0" w:rsidP="002E1280">
            <w:pPr>
              <w:keepNext/>
              <w:outlineLvl w:val="3"/>
              <w:rPr>
                <w:rFonts w:ascii="Arial" w:hAnsi="Arial" w:cs="Arial"/>
                <w:sz w:val="22"/>
                <w:szCs w:val="22"/>
              </w:rPr>
            </w:pPr>
          </w:p>
          <w:p w14:paraId="0DA796CE"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‘Persistent’ means there is a pattern which may be continuous or intermittent which has caused or is likely to cause significant harm. However, single instances of neglectful behaviour by a person in a position of responsibility can be significantly harmful. Early signs of neglect indicate the need for support to prevent harm. </w:t>
            </w:r>
          </w:p>
          <w:p w14:paraId="71510465" w14:textId="77777777" w:rsidR="008E7EE0" w:rsidRPr="00562FFC" w:rsidRDefault="008E7EE0" w:rsidP="002E1280">
            <w:pPr>
              <w:keepNext/>
              <w:outlineLvl w:val="3"/>
              <w:rPr>
                <w:rFonts w:ascii="Arial" w:hAnsi="Arial" w:cs="Arial"/>
                <w:sz w:val="22"/>
                <w:szCs w:val="22"/>
              </w:rPr>
            </w:pPr>
          </w:p>
          <w:p w14:paraId="4C22934C"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The GIRFEC SHANARRI indicators set out the essential wellbeing needs. Neglect of any or all of these can impact on healthy development. Once a child is born, neglect may involve a parent or carer failing to provide adequate food, clothing and shelter (including exclusion from home or abandonment); to protect a child from physical and emotional harm or danger; to ensure adequate supervision (including the use of inadequate caregivers); to seek consistent access to appropriate medical care or treatment; to ensure the child receives education; or to respond to a child’s essential emotional needs.</w:t>
            </w:r>
          </w:p>
          <w:p w14:paraId="6579A725" w14:textId="77777777" w:rsidR="008E7EE0" w:rsidRPr="00562FFC" w:rsidRDefault="008E7EE0" w:rsidP="002E1280">
            <w:pPr>
              <w:keepNext/>
              <w:outlineLvl w:val="3"/>
              <w:rPr>
                <w:rFonts w:ascii="Arial" w:hAnsi="Arial" w:cs="Arial"/>
                <w:sz w:val="22"/>
                <w:szCs w:val="22"/>
              </w:rPr>
            </w:pPr>
          </w:p>
          <w:p w14:paraId="070E1CCC"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Faltering growth refers to an inability to reach normal weight and growth or development milestones in the absence of medically discernible physical and genetic reasons. This condition requires further assessment and may be associated with chronic neglect. Malnutrition, lack of nurturing and lack of stimulation can lead to serious long-term effects such as greater susceptibility to serious childhood illnesses and reduction in potential stature. For very young children the impact could quickly become life-threatening. Chronic physical and emotional neglect may also have a significant impact on teenagers. </w:t>
            </w:r>
          </w:p>
          <w:p w14:paraId="4373763B" w14:textId="77777777" w:rsidR="008E7EE0" w:rsidRPr="00562FFC" w:rsidRDefault="008E7EE0" w:rsidP="002E1280">
            <w:pPr>
              <w:keepNext/>
              <w:outlineLvl w:val="3"/>
              <w:rPr>
                <w:rFonts w:ascii="Arial" w:hAnsi="Arial" w:cs="Arial"/>
                <w:sz w:val="22"/>
                <w:szCs w:val="22"/>
              </w:rPr>
            </w:pPr>
          </w:p>
          <w:p w14:paraId="3F8B9125"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 xml:space="preserve">Female genital mutilation </w:t>
            </w:r>
          </w:p>
          <w:p w14:paraId="684C1EDE" w14:textId="77777777" w:rsidR="008E7EE0" w:rsidRPr="00562FFC" w:rsidRDefault="008E7EE0" w:rsidP="002E1280">
            <w:pPr>
              <w:keepNext/>
              <w:outlineLvl w:val="3"/>
              <w:rPr>
                <w:rFonts w:ascii="Arial" w:hAnsi="Arial" w:cs="Arial"/>
                <w:sz w:val="22"/>
                <w:szCs w:val="22"/>
              </w:rPr>
            </w:pPr>
            <w:r w:rsidRPr="00562FFC">
              <w:rPr>
                <w:rFonts w:ascii="Arial" w:hAnsi="Arial" w:cs="Arial"/>
                <w:sz w:val="22"/>
                <w:szCs w:val="22"/>
              </w:rPr>
              <w:t xml:space="preserve">This extreme form of physical, sexual and emotional assault upon girls and women involves partial or total removal of the external female genitalia, or other injury to the female genital organs for non-medical reasons. Such procedures are usually conducted on children and are a criminal offence in Scotland. FGM can be fatal and is associated with long-term physical and emotional harm. </w:t>
            </w:r>
          </w:p>
          <w:p w14:paraId="4B49101A" w14:textId="77777777" w:rsidR="008E7EE0" w:rsidRPr="00562FFC" w:rsidRDefault="008E7EE0" w:rsidP="002E1280">
            <w:pPr>
              <w:keepNext/>
              <w:outlineLvl w:val="3"/>
              <w:rPr>
                <w:rFonts w:ascii="Arial" w:hAnsi="Arial" w:cs="Arial"/>
                <w:sz w:val="22"/>
                <w:szCs w:val="22"/>
              </w:rPr>
            </w:pPr>
          </w:p>
          <w:p w14:paraId="4CFB8D09" w14:textId="77777777" w:rsidR="008E7EE0" w:rsidRPr="00562FFC" w:rsidRDefault="008E7EE0" w:rsidP="002E1280">
            <w:pPr>
              <w:keepNext/>
              <w:outlineLvl w:val="3"/>
              <w:rPr>
                <w:rFonts w:ascii="Arial" w:hAnsi="Arial" w:cs="Arial"/>
                <w:b/>
                <w:bCs/>
                <w:sz w:val="22"/>
                <w:szCs w:val="22"/>
              </w:rPr>
            </w:pPr>
            <w:r w:rsidRPr="00562FFC">
              <w:rPr>
                <w:rFonts w:ascii="Arial" w:hAnsi="Arial" w:cs="Arial"/>
                <w:b/>
                <w:bCs/>
                <w:sz w:val="22"/>
                <w:szCs w:val="22"/>
              </w:rPr>
              <w:t>Forced marriage</w:t>
            </w:r>
          </w:p>
          <w:p w14:paraId="695E7912" w14:textId="77777777" w:rsidR="008E7EE0" w:rsidRPr="00562FFC" w:rsidRDefault="008E7EE0" w:rsidP="002E1280">
            <w:pPr>
              <w:pStyle w:val="NoSpacing"/>
              <w:rPr>
                <w:rFonts w:ascii="Arial" w:hAnsi="Arial" w:cs="Arial"/>
                <w:sz w:val="22"/>
                <w:szCs w:val="22"/>
              </w:rPr>
            </w:pPr>
            <w:r w:rsidRPr="00562FFC">
              <w:rPr>
                <w:rFonts w:ascii="Arial" w:hAnsi="Arial" w:cs="Arial"/>
                <w:sz w:val="22"/>
                <w:szCs w:val="22"/>
              </w:rPr>
              <w:t>A forced marriage is a marriage conducted without the full and free consent of both parties and where duress is a factor. Duress can include physical, psychological, financial, sexual, and emotional abuse. Forced marriage is both a child protection and adult protection matter. Child protection processes will be considered up to the age of 18. Forced marriage may be a risk alongside other forms of so called ‘honour-based’ abuse (HBA). HBA includes practice used to control behaviour within families, communities, or other social groups, to protect perceived cultural and religious beliefs and/or ‘honour’.</w:t>
            </w:r>
          </w:p>
          <w:p w14:paraId="68578978" w14:textId="77777777" w:rsidR="008E7EE0" w:rsidRPr="00562FFC" w:rsidRDefault="008E7EE0" w:rsidP="002E1280">
            <w:pPr>
              <w:pStyle w:val="NoSpacing"/>
              <w:rPr>
                <w:rFonts w:ascii="Arial" w:hAnsi="Arial" w:cs="Arial"/>
                <w:sz w:val="22"/>
                <w:szCs w:val="22"/>
              </w:rPr>
            </w:pPr>
          </w:p>
        </w:tc>
      </w:tr>
    </w:tbl>
    <w:p w14:paraId="25D27932" w14:textId="1F31DF05" w:rsidR="00BB1989" w:rsidRDefault="00BB1989" w:rsidP="006A0CF1">
      <w:pPr>
        <w:spacing w:after="0" w:line="240" w:lineRule="auto"/>
        <w:rPr>
          <w:rFonts w:ascii="Arial" w:eastAsia="Times New Roman" w:hAnsi="Arial" w:cs="Arial"/>
          <w:lang w:eastAsia="en-GB"/>
        </w:rPr>
      </w:pPr>
    </w:p>
    <w:p w14:paraId="57458D38" w14:textId="22478559" w:rsidR="005E6E45" w:rsidRDefault="005E6E45" w:rsidP="006A0CF1">
      <w:pPr>
        <w:spacing w:after="0" w:line="240" w:lineRule="auto"/>
        <w:rPr>
          <w:rFonts w:ascii="Arial" w:eastAsia="Times New Roman" w:hAnsi="Arial" w:cs="Arial"/>
          <w:lang w:eastAsia="en-GB"/>
        </w:rPr>
      </w:pPr>
    </w:p>
    <w:p w14:paraId="2CD35F4E" w14:textId="43FC011D" w:rsidR="005E6E45" w:rsidRDefault="005E6E45" w:rsidP="006A0CF1">
      <w:pPr>
        <w:spacing w:after="0" w:line="240" w:lineRule="auto"/>
        <w:rPr>
          <w:rFonts w:ascii="Arial" w:eastAsia="Times New Roman" w:hAnsi="Arial" w:cs="Arial"/>
          <w:lang w:eastAsia="en-GB"/>
        </w:rPr>
      </w:pPr>
    </w:p>
    <w:p w14:paraId="35C37DD8" w14:textId="27BF85D0" w:rsidR="005E6E45" w:rsidRDefault="005E6E45" w:rsidP="006A0CF1">
      <w:pPr>
        <w:spacing w:after="0" w:line="240" w:lineRule="auto"/>
        <w:rPr>
          <w:rFonts w:ascii="Arial" w:eastAsia="Times New Roman" w:hAnsi="Arial" w:cs="Arial"/>
          <w:lang w:eastAsia="en-GB"/>
        </w:rPr>
      </w:pPr>
    </w:p>
    <w:p w14:paraId="797D34D5" w14:textId="5360B907" w:rsidR="005E6E45" w:rsidRDefault="005E6E45" w:rsidP="006A0CF1">
      <w:pPr>
        <w:spacing w:after="0" w:line="240" w:lineRule="auto"/>
        <w:rPr>
          <w:rFonts w:ascii="Arial" w:eastAsia="Times New Roman" w:hAnsi="Arial" w:cs="Arial"/>
          <w:lang w:eastAsia="en-GB"/>
        </w:rPr>
      </w:pPr>
    </w:p>
    <w:p w14:paraId="40A71FE1" w14:textId="667EC883" w:rsidR="005E6E45" w:rsidRDefault="005E6E45" w:rsidP="006A0CF1">
      <w:pPr>
        <w:spacing w:after="0" w:line="240" w:lineRule="auto"/>
        <w:rPr>
          <w:rFonts w:ascii="Arial" w:eastAsia="Times New Roman" w:hAnsi="Arial" w:cs="Arial"/>
          <w:lang w:eastAsia="en-GB"/>
        </w:rPr>
      </w:pPr>
    </w:p>
    <w:p w14:paraId="28DF3843" w14:textId="167E20AF" w:rsidR="005E6E45" w:rsidRDefault="005E6E45" w:rsidP="006A0CF1">
      <w:pPr>
        <w:spacing w:after="0" w:line="240" w:lineRule="auto"/>
        <w:rPr>
          <w:rFonts w:ascii="Arial" w:eastAsia="Times New Roman" w:hAnsi="Arial" w:cs="Arial"/>
          <w:lang w:eastAsia="en-GB"/>
        </w:rPr>
      </w:pPr>
    </w:p>
    <w:p w14:paraId="7FB891D8" w14:textId="66BFF51E" w:rsidR="005E6E45" w:rsidRDefault="005E6E45" w:rsidP="006A0CF1">
      <w:pPr>
        <w:spacing w:after="0" w:line="240" w:lineRule="auto"/>
        <w:rPr>
          <w:rFonts w:ascii="Arial" w:eastAsia="Times New Roman" w:hAnsi="Arial" w:cs="Arial"/>
          <w:lang w:eastAsia="en-GB"/>
        </w:rPr>
      </w:pPr>
    </w:p>
    <w:p w14:paraId="6D2B5E3B" w14:textId="33CAF193" w:rsidR="005E6E45" w:rsidRDefault="005E6E45" w:rsidP="006A0CF1">
      <w:pPr>
        <w:spacing w:after="0" w:line="240" w:lineRule="auto"/>
        <w:rPr>
          <w:rFonts w:ascii="Arial" w:eastAsia="Times New Roman" w:hAnsi="Arial" w:cs="Arial"/>
          <w:lang w:eastAsia="en-GB"/>
        </w:rPr>
      </w:pPr>
    </w:p>
    <w:p w14:paraId="0BA25CDD" w14:textId="6ED13032" w:rsidR="005E6E45" w:rsidRDefault="005E6E45" w:rsidP="006A0CF1">
      <w:pPr>
        <w:spacing w:after="0" w:line="240" w:lineRule="auto"/>
        <w:rPr>
          <w:rFonts w:ascii="Arial" w:eastAsia="Times New Roman" w:hAnsi="Arial" w:cs="Arial"/>
          <w:lang w:eastAsia="en-GB"/>
        </w:rPr>
      </w:pPr>
    </w:p>
    <w:p w14:paraId="6A32EAEB" w14:textId="3E6B23D8" w:rsidR="005E6E45" w:rsidRDefault="005E6E45" w:rsidP="006A0CF1">
      <w:pPr>
        <w:spacing w:after="0" w:line="240" w:lineRule="auto"/>
        <w:rPr>
          <w:rFonts w:ascii="Arial" w:eastAsia="Times New Roman" w:hAnsi="Arial" w:cs="Arial"/>
          <w:lang w:eastAsia="en-GB"/>
        </w:rPr>
      </w:pPr>
    </w:p>
    <w:p w14:paraId="2F4AF394" w14:textId="696F53FF" w:rsidR="005E6E45" w:rsidRDefault="005E6E45" w:rsidP="006A0CF1">
      <w:pPr>
        <w:spacing w:after="0" w:line="240" w:lineRule="auto"/>
        <w:rPr>
          <w:rFonts w:ascii="Arial" w:eastAsia="Times New Roman" w:hAnsi="Arial" w:cs="Arial"/>
          <w:lang w:eastAsia="en-GB"/>
        </w:rPr>
      </w:pPr>
    </w:p>
    <w:p w14:paraId="6EF658AB" w14:textId="7BB47BB3" w:rsidR="005E6E45" w:rsidRDefault="005E6E45" w:rsidP="006A0CF1">
      <w:pPr>
        <w:spacing w:after="0" w:line="240" w:lineRule="auto"/>
        <w:rPr>
          <w:rFonts w:ascii="Arial" w:eastAsia="Times New Roman" w:hAnsi="Arial" w:cs="Arial"/>
          <w:lang w:eastAsia="en-GB"/>
        </w:rPr>
      </w:pPr>
    </w:p>
    <w:p w14:paraId="55FA6B4D" w14:textId="02F34AC2" w:rsidR="005E6E45" w:rsidRDefault="005E6E45" w:rsidP="006A0CF1">
      <w:pPr>
        <w:spacing w:after="0" w:line="240" w:lineRule="auto"/>
        <w:rPr>
          <w:rFonts w:ascii="Arial" w:eastAsia="Times New Roman" w:hAnsi="Arial" w:cs="Arial"/>
          <w:lang w:eastAsia="en-GB"/>
        </w:rPr>
      </w:pPr>
    </w:p>
    <w:p w14:paraId="4A87A987" w14:textId="517F6A99" w:rsidR="005E6E45" w:rsidRDefault="005E6E45" w:rsidP="006A0CF1">
      <w:pPr>
        <w:spacing w:after="0" w:line="240" w:lineRule="auto"/>
        <w:rPr>
          <w:rFonts w:ascii="Arial" w:eastAsia="Times New Roman" w:hAnsi="Arial" w:cs="Arial"/>
          <w:lang w:eastAsia="en-GB"/>
        </w:rPr>
      </w:pPr>
    </w:p>
    <w:p w14:paraId="20295629" w14:textId="6CDB2FEB" w:rsidR="005E6E45" w:rsidRDefault="005E6E45" w:rsidP="006A0CF1">
      <w:pPr>
        <w:spacing w:after="0" w:line="240" w:lineRule="auto"/>
        <w:rPr>
          <w:rFonts w:ascii="Arial" w:eastAsia="Times New Roman" w:hAnsi="Arial" w:cs="Arial"/>
          <w:lang w:eastAsia="en-GB"/>
        </w:rPr>
      </w:pPr>
    </w:p>
    <w:p w14:paraId="2FCA4016" w14:textId="7D094D40" w:rsidR="005E6E45" w:rsidRDefault="005E6E45" w:rsidP="006A0CF1">
      <w:pPr>
        <w:spacing w:after="0" w:line="240" w:lineRule="auto"/>
        <w:rPr>
          <w:rFonts w:ascii="Arial" w:eastAsia="Times New Roman" w:hAnsi="Arial" w:cs="Arial"/>
          <w:lang w:eastAsia="en-GB"/>
        </w:rPr>
      </w:pPr>
    </w:p>
    <w:p w14:paraId="68E59878" w14:textId="4B171620" w:rsidR="005E6E45" w:rsidRDefault="005E6E45" w:rsidP="006A0CF1">
      <w:pPr>
        <w:spacing w:after="0" w:line="240" w:lineRule="auto"/>
        <w:rPr>
          <w:rFonts w:ascii="Arial" w:eastAsia="Times New Roman" w:hAnsi="Arial" w:cs="Arial"/>
          <w:lang w:eastAsia="en-GB"/>
        </w:rPr>
      </w:pPr>
    </w:p>
    <w:p w14:paraId="4FB89DFE" w14:textId="78920757" w:rsidR="005E6E45" w:rsidRDefault="005E6E45" w:rsidP="006A0CF1">
      <w:pPr>
        <w:spacing w:after="0" w:line="240" w:lineRule="auto"/>
        <w:rPr>
          <w:rFonts w:ascii="Arial" w:eastAsia="Times New Roman" w:hAnsi="Arial" w:cs="Arial"/>
          <w:lang w:eastAsia="en-GB"/>
        </w:rPr>
      </w:pPr>
    </w:p>
    <w:p w14:paraId="15308E4B" w14:textId="02CF8620" w:rsidR="005E6E45" w:rsidRDefault="005E6E45" w:rsidP="006A0CF1">
      <w:pPr>
        <w:spacing w:after="0" w:line="240" w:lineRule="auto"/>
        <w:rPr>
          <w:rFonts w:ascii="Arial" w:eastAsia="Times New Roman" w:hAnsi="Arial" w:cs="Arial"/>
          <w:lang w:eastAsia="en-GB"/>
        </w:rPr>
      </w:pPr>
    </w:p>
    <w:p w14:paraId="6E5939E9" w14:textId="700F9A01" w:rsidR="005E6E45" w:rsidRDefault="005E6E45" w:rsidP="006A0CF1">
      <w:pPr>
        <w:spacing w:after="0" w:line="240" w:lineRule="auto"/>
        <w:rPr>
          <w:rFonts w:ascii="Arial" w:eastAsia="Times New Roman" w:hAnsi="Arial" w:cs="Arial"/>
          <w:lang w:eastAsia="en-GB"/>
        </w:rPr>
      </w:pPr>
    </w:p>
    <w:p w14:paraId="2193FA99" w14:textId="45017827" w:rsidR="005E6E45" w:rsidRDefault="005E6E45" w:rsidP="006A0CF1">
      <w:pPr>
        <w:spacing w:after="0" w:line="240" w:lineRule="auto"/>
        <w:rPr>
          <w:rFonts w:ascii="Arial" w:eastAsia="Times New Roman" w:hAnsi="Arial" w:cs="Arial"/>
          <w:lang w:eastAsia="en-GB"/>
        </w:rPr>
      </w:pPr>
    </w:p>
    <w:p w14:paraId="646B4F53" w14:textId="03CF1738" w:rsidR="005E6E45" w:rsidRDefault="005E6E45" w:rsidP="006A0CF1">
      <w:pPr>
        <w:spacing w:after="0" w:line="240" w:lineRule="auto"/>
        <w:rPr>
          <w:rFonts w:ascii="Arial" w:eastAsia="Times New Roman" w:hAnsi="Arial" w:cs="Arial"/>
          <w:lang w:eastAsia="en-GB"/>
        </w:rPr>
      </w:pPr>
    </w:p>
    <w:p w14:paraId="3ABA80AF" w14:textId="1FE77C0A" w:rsidR="005E6E45" w:rsidRDefault="005E6E45" w:rsidP="006A0CF1">
      <w:pPr>
        <w:spacing w:after="0" w:line="240" w:lineRule="auto"/>
        <w:rPr>
          <w:rFonts w:ascii="Arial" w:eastAsia="Times New Roman" w:hAnsi="Arial" w:cs="Arial"/>
          <w:lang w:eastAsia="en-GB"/>
        </w:rPr>
      </w:pPr>
    </w:p>
    <w:p w14:paraId="0E8E4388" w14:textId="02C17F38" w:rsidR="005E6E45" w:rsidRDefault="005E6E45" w:rsidP="006A0CF1">
      <w:pPr>
        <w:spacing w:after="0" w:line="240" w:lineRule="auto"/>
        <w:rPr>
          <w:rFonts w:ascii="Arial" w:eastAsia="Times New Roman" w:hAnsi="Arial" w:cs="Arial"/>
          <w:lang w:eastAsia="en-GB"/>
        </w:rPr>
      </w:pPr>
    </w:p>
    <w:p w14:paraId="543A2D68" w14:textId="56ECD31D" w:rsidR="005E6E45" w:rsidRDefault="005E6E45" w:rsidP="006A0CF1">
      <w:pPr>
        <w:spacing w:after="0" w:line="240" w:lineRule="auto"/>
        <w:rPr>
          <w:rFonts w:ascii="Arial" w:eastAsia="Times New Roman" w:hAnsi="Arial" w:cs="Arial"/>
          <w:lang w:eastAsia="en-GB"/>
        </w:rPr>
      </w:pPr>
    </w:p>
    <w:p w14:paraId="566BD254" w14:textId="0170D5B5" w:rsidR="005E6E45" w:rsidRDefault="005E6E45" w:rsidP="006A0CF1">
      <w:pPr>
        <w:spacing w:after="0" w:line="240" w:lineRule="auto"/>
        <w:rPr>
          <w:rFonts w:ascii="Arial" w:eastAsia="Times New Roman" w:hAnsi="Arial" w:cs="Arial"/>
          <w:lang w:eastAsia="en-GB"/>
        </w:rPr>
      </w:pPr>
    </w:p>
    <w:p w14:paraId="60C33786" w14:textId="3C36076B" w:rsidR="005E6E45" w:rsidRDefault="005E6E45" w:rsidP="006A0CF1">
      <w:pPr>
        <w:spacing w:after="0" w:line="240" w:lineRule="auto"/>
        <w:rPr>
          <w:rFonts w:ascii="Arial" w:eastAsia="Times New Roman" w:hAnsi="Arial" w:cs="Arial"/>
          <w:lang w:eastAsia="en-GB"/>
        </w:rPr>
      </w:pPr>
    </w:p>
    <w:p w14:paraId="7FC75CD9" w14:textId="1E41EDE4" w:rsidR="005E6E45" w:rsidRDefault="005E6E45" w:rsidP="006A0CF1">
      <w:pPr>
        <w:spacing w:after="0" w:line="240" w:lineRule="auto"/>
        <w:rPr>
          <w:rFonts w:ascii="Arial" w:eastAsia="Times New Roman" w:hAnsi="Arial" w:cs="Arial"/>
          <w:lang w:eastAsia="en-GB"/>
        </w:rPr>
      </w:pPr>
    </w:p>
    <w:p w14:paraId="624FFD72" w14:textId="31BAF267" w:rsidR="005E6E45" w:rsidRDefault="005E6E45" w:rsidP="006A0CF1">
      <w:pPr>
        <w:spacing w:after="0" w:line="240" w:lineRule="auto"/>
        <w:rPr>
          <w:rFonts w:ascii="Arial" w:eastAsia="Times New Roman" w:hAnsi="Arial" w:cs="Arial"/>
          <w:lang w:eastAsia="en-GB"/>
        </w:rPr>
      </w:pPr>
    </w:p>
    <w:p w14:paraId="6BF23A26" w14:textId="46ADB0C0" w:rsidR="005E6E45" w:rsidRDefault="005E6E45" w:rsidP="006A0CF1">
      <w:pPr>
        <w:spacing w:after="0" w:line="240" w:lineRule="auto"/>
        <w:rPr>
          <w:rFonts w:ascii="Arial" w:eastAsia="Times New Roman" w:hAnsi="Arial" w:cs="Arial"/>
          <w:lang w:eastAsia="en-GB"/>
        </w:rPr>
      </w:pPr>
    </w:p>
    <w:p w14:paraId="106293CA" w14:textId="30CC5E49" w:rsidR="005E6E45" w:rsidRDefault="005E6E45" w:rsidP="006A0CF1">
      <w:pPr>
        <w:spacing w:after="0" w:line="240" w:lineRule="auto"/>
        <w:rPr>
          <w:rFonts w:ascii="Arial" w:eastAsia="Times New Roman" w:hAnsi="Arial" w:cs="Arial"/>
          <w:lang w:eastAsia="en-GB"/>
        </w:rPr>
      </w:pPr>
    </w:p>
    <w:p w14:paraId="2B49EF50" w14:textId="4E6E8CE7" w:rsidR="005E6E45" w:rsidRDefault="005E6E45" w:rsidP="006A0CF1">
      <w:pPr>
        <w:spacing w:after="0" w:line="240" w:lineRule="auto"/>
        <w:rPr>
          <w:rFonts w:ascii="Arial" w:eastAsia="Times New Roman" w:hAnsi="Arial" w:cs="Arial"/>
          <w:lang w:eastAsia="en-GB"/>
        </w:rPr>
      </w:pPr>
    </w:p>
    <w:p w14:paraId="022066A5" w14:textId="300E6A8F" w:rsidR="005E6E45" w:rsidRDefault="005E6E45" w:rsidP="006A0CF1">
      <w:pPr>
        <w:spacing w:after="0" w:line="240" w:lineRule="auto"/>
        <w:rPr>
          <w:rFonts w:ascii="Arial" w:eastAsia="Times New Roman" w:hAnsi="Arial" w:cs="Arial"/>
          <w:lang w:eastAsia="en-GB"/>
        </w:rPr>
      </w:pPr>
    </w:p>
    <w:p w14:paraId="341AC6A5" w14:textId="0243787E" w:rsidR="005E6E45" w:rsidRDefault="005E6E45" w:rsidP="006A0CF1">
      <w:pPr>
        <w:spacing w:after="0" w:line="240" w:lineRule="auto"/>
        <w:rPr>
          <w:rFonts w:ascii="Arial" w:eastAsia="Times New Roman" w:hAnsi="Arial" w:cs="Arial"/>
          <w:lang w:eastAsia="en-GB"/>
        </w:rPr>
      </w:pPr>
    </w:p>
    <w:p w14:paraId="1E4D2868" w14:textId="77777777" w:rsidR="005976DE" w:rsidRDefault="005976DE" w:rsidP="006A0CF1">
      <w:pPr>
        <w:spacing w:after="0" w:line="240" w:lineRule="auto"/>
        <w:rPr>
          <w:rFonts w:ascii="Arial" w:eastAsia="Times New Roman" w:hAnsi="Arial" w:cs="Arial"/>
          <w:lang w:eastAsia="en-GB"/>
        </w:rPr>
      </w:pPr>
    </w:p>
    <w:p w14:paraId="441E16CF" w14:textId="77777777" w:rsidR="005976DE" w:rsidRDefault="005976DE" w:rsidP="006A0CF1">
      <w:pPr>
        <w:spacing w:after="0" w:line="240" w:lineRule="auto"/>
        <w:rPr>
          <w:rFonts w:ascii="Arial" w:eastAsia="Times New Roman" w:hAnsi="Arial" w:cs="Arial"/>
          <w:lang w:eastAsia="en-GB"/>
        </w:rPr>
      </w:pPr>
    </w:p>
    <w:p w14:paraId="56CD0460" w14:textId="7DE163A6" w:rsidR="006A0CF1" w:rsidRPr="00562FFC" w:rsidRDefault="006A0CF1" w:rsidP="001D32A4">
      <w:pPr>
        <w:spacing w:after="0" w:line="240" w:lineRule="auto"/>
        <w:rPr>
          <w:rFonts w:ascii="Arial" w:eastAsia="Times New Roman" w:hAnsi="Arial" w:cs="Arial"/>
          <w:lang w:eastAsia="en-GB"/>
        </w:rPr>
      </w:pPr>
      <w:r w:rsidRPr="005E6E45">
        <w:rPr>
          <w:rFonts w:ascii="Arial" w:eastAsia="Times New Roman" w:hAnsi="Arial" w:cs="Arial"/>
          <w:b/>
          <w:bCs/>
          <w:lang w:eastAsia="en-GB"/>
        </w:rPr>
        <w:lastRenderedPageBreak/>
        <w:t>Append</w:t>
      </w:r>
      <w:r w:rsidR="001D32A4" w:rsidRPr="005E6E45">
        <w:rPr>
          <w:rFonts w:ascii="Arial" w:eastAsia="Times New Roman" w:hAnsi="Arial" w:cs="Arial"/>
          <w:b/>
          <w:bCs/>
          <w:lang w:eastAsia="en-GB"/>
        </w:rPr>
        <w:t xml:space="preserve">ix </w:t>
      </w:r>
      <w:r w:rsidR="00896F2F">
        <w:rPr>
          <w:rFonts w:ascii="Arial" w:eastAsia="Times New Roman" w:hAnsi="Arial" w:cs="Arial"/>
          <w:b/>
          <w:bCs/>
          <w:lang w:eastAsia="en-GB"/>
        </w:rPr>
        <w:t>5</w:t>
      </w:r>
      <w:r w:rsidR="001D32A4" w:rsidRPr="005E6E45">
        <w:rPr>
          <w:rFonts w:ascii="Arial" w:eastAsia="Times New Roman" w:hAnsi="Arial" w:cs="Arial"/>
          <w:b/>
          <w:bCs/>
          <w:lang w:eastAsia="en-GB"/>
        </w:rPr>
        <w:t xml:space="preserve"> - </w:t>
      </w:r>
      <w:r w:rsidRPr="005E6E45">
        <w:rPr>
          <w:rFonts w:ascii="Arial" w:eastAsia="Times New Roman" w:hAnsi="Arial" w:cs="Arial"/>
          <w:b/>
          <w:bCs/>
          <w:lang w:eastAsia="en-GB"/>
        </w:rPr>
        <w:t>Listening</w:t>
      </w:r>
      <w:r w:rsidRPr="00562FFC">
        <w:rPr>
          <w:rFonts w:ascii="Arial" w:eastAsia="Times New Roman" w:hAnsi="Arial" w:cs="Arial"/>
          <w:b/>
          <w:lang w:eastAsia="en-GB"/>
        </w:rPr>
        <w:t xml:space="preserve"> to the Child</w:t>
      </w:r>
    </w:p>
    <w:p w14:paraId="71398CE3" w14:textId="77777777" w:rsidR="00846186" w:rsidRPr="00562FFC" w:rsidRDefault="00846186" w:rsidP="00846186">
      <w:pPr>
        <w:rPr>
          <w:rFonts w:ascii="Arial" w:hAnsi="Arial" w:cs="Arial"/>
        </w:rPr>
      </w:pPr>
    </w:p>
    <w:tbl>
      <w:tblPr>
        <w:tblStyle w:val="TableGrid"/>
        <w:tblW w:w="0" w:type="auto"/>
        <w:tblInd w:w="0" w:type="dxa"/>
        <w:tblLook w:val="04A0" w:firstRow="1" w:lastRow="0" w:firstColumn="1" w:lastColumn="0" w:noHBand="0" w:noVBand="1"/>
      </w:tblPr>
      <w:tblGrid>
        <w:gridCol w:w="10194"/>
      </w:tblGrid>
      <w:tr w:rsidR="00846186" w:rsidRPr="00562FFC" w14:paraId="3DA86E2A" w14:textId="77777777" w:rsidTr="00127E2C">
        <w:tc>
          <w:tcPr>
            <w:tcW w:w="10456" w:type="dxa"/>
            <w:shd w:val="clear" w:color="auto" w:fill="E5DFEC" w:themeFill="accent4" w:themeFillTint="33"/>
          </w:tcPr>
          <w:p w14:paraId="47DEC757" w14:textId="77777777" w:rsidR="00846186" w:rsidRPr="00562FFC" w:rsidRDefault="00846186" w:rsidP="00127E2C">
            <w:pPr>
              <w:jc w:val="both"/>
              <w:rPr>
                <w:rFonts w:ascii="Arial" w:hAnsi="Arial" w:cs="Arial"/>
                <w:sz w:val="22"/>
                <w:szCs w:val="22"/>
              </w:rPr>
            </w:pPr>
          </w:p>
          <w:p w14:paraId="48923D94" w14:textId="77777777" w:rsidR="00846186" w:rsidRPr="00562FFC" w:rsidRDefault="00846186" w:rsidP="00127E2C">
            <w:pPr>
              <w:jc w:val="both"/>
              <w:rPr>
                <w:rFonts w:ascii="Arial" w:hAnsi="Arial" w:cs="Arial"/>
                <w:sz w:val="22"/>
                <w:szCs w:val="22"/>
              </w:rPr>
            </w:pPr>
            <w:r w:rsidRPr="00562FFC">
              <w:rPr>
                <w:rFonts w:ascii="Arial" w:hAnsi="Arial" w:cs="Arial"/>
                <w:sz w:val="22"/>
                <w:szCs w:val="22"/>
              </w:rPr>
              <w:t>The first steps when listening to a child are crucial.  They often feel frightened, confused and vulnerable.</w:t>
            </w:r>
          </w:p>
          <w:p w14:paraId="2D5142F7" w14:textId="77777777" w:rsidR="00846186" w:rsidRPr="00562FFC" w:rsidRDefault="00846186" w:rsidP="00127E2C">
            <w:pPr>
              <w:ind w:left="360"/>
              <w:jc w:val="both"/>
              <w:rPr>
                <w:rFonts w:ascii="Arial" w:hAnsi="Arial" w:cs="Arial"/>
                <w:sz w:val="22"/>
                <w:szCs w:val="22"/>
              </w:rPr>
            </w:pPr>
          </w:p>
          <w:p w14:paraId="2182BC4C" w14:textId="77777777" w:rsidR="00846186" w:rsidRPr="00562FFC" w:rsidRDefault="00846186" w:rsidP="00846186">
            <w:pPr>
              <w:numPr>
                <w:ilvl w:val="0"/>
                <w:numId w:val="1"/>
              </w:numPr>
              <w:jc w:val="both"/>
              <w:rPr>
                <w:rFonts w:ascii="Arial" w:hAnsi="Arial" w:cs="Arial"/>
                <w:sz w:val="22"/>
                <w:szCs w:val="22"/>
              </w:rPr>
            </w:pPr>
            <w:r w:rsidRPr="00562FFC">
              <w:rPr>
                <w:rFonts w:ascii="Arial" w:hAnsi="Arial" w:cs="Arial"/>
                <w:sz w:val="22"/>
                <w:szCs w:val="22"/>
              </w:rPr>
              <w:t>Be receptive.</w:t>
            </w:r>
          </w:p>
          <w:p w14:paraId="2F7E7CC9" w14:textId="77777777" w:rsidR="00846186" w:rsidRPr="00562FFC" w:rsidRDefault="00846186" w:rsidP="00127E2C">
            <w:pPr>
              <w:ind w:left="360"/>
              <w:jc w:val="both"/>
              <w:rPr>
                <w:rFonts w:ascii="Arial" w:hAnsi="Arial" w:cs="Arial"/>
                <w:sz w:val="22"/>
                <w:szCs w:val="22"/>
              </w:rPr>
            </w:pPr>
          </w:p>
          <w:p w14:paraId="2286084F" w14:textId="77777777" w:rsidR="00846186" w:rsidRPr="00562FFC" w:rsidRDefault="00846186" w:rsidP="00846186">
            <w:pPr>
              <w:numPr>
                <w:ilvl w:val="0"/>
                <w:numId w:val="1"/>
              </w:numPr>
              <w:jc w:val="both"/>
              <w:rPr>
                <w:rFonts w:ascii="Arial" w:hAnsi="Arial" w:cs="Arial"/>
                <w:sz w:val="22"/>
                <w:szCs w:val="22"/>
              </w:rPr>
            </w:pPr>
            <w:r w:rsidRPr="00562FFC">
              <w:rPr>
                <w:rFonts w:ascii="Arial" w:hAnsi="Arial" w:cs="Arial"/>
                <w:sz w:val="22"/>
                <w:szCs w:val="22"/>
              </w:rPr>
              <w:t>Take it seriously – there is a reason for the child imparting such information.</w:t>
            </w:r>
          </w:p>
          <w:p w14:paraId="0AF977A6" w14:textId="77777777" w:rsidR="00846186" w:rsidRPr="00562FFC" w:rsidRDefault="00846186" w:rsidP="00127E2C">
            <w:pPr>
              <w:ind w:left="360"/>
              <w:jc w:val="both"/>
              <w:rPr>
                <w:rFonts w:ascii="Arial" w:hAnsi="Arial" w:cs="Arial"/>
                <w:sz w:val="22"/>
                <w:szCs w:val="22"/>
              </w:rPr>
            </w:pPr>
          </w:p>
          <w:p w14:paraId="1F6FD095" w14:textId="77777777" w:rsidR="00846186" w:rsidRPr="00562FFC" w:rsidRDefault="00846186" w:rsidP="00846186">
            <w:pPr>
              <w:numPr>
                <w:ilvl w:val="0"/>
                <w:numId w:val="1"/>
              </w:numPr>
              <w:jc w:val="both"/>
              <w:rPr>
                <w:rFonts w:ascii="Arial" w:hAnsi="Arial" w:cs="Arial"/>
                <w:sz w:val="22"/>
                <w:szCs w:val="22"/>
              </w:rPr>
            </w:pPr>
            <w:r w:rsidRPr="00562FFC">
              <w:rPr>
                <w:rFonts w:ascii="Arial" w:hAnsi="Arial" w:cs="Arial"/>
                <w:sz w:val="22"/>
                <w:szCs w:val="22"/>
              </w:rPr>
              <w:t>Reassure the child they are right to tell, listen carefully, and avoid showing any kind of shock reaction.</w:t>
            </w:r>
          </w:p>
          <w:p w14:paraId="1FA19D3A" w14:textId="77777777" w:rsidR="00846186" w:rsidRPr="00562FFC" w:rsidRDefault="00846186" w:rsidP="00127E2C">
            <w:pPr>
              <w:jc w:val="both"/>
              <w:rPr>
                <w:rFonts w:ascii="Arial" w:hAnsi="Arial" w:cs="Arial"/>
                <w:sz w:val="22"/>
                <w:szCs w:val="22"/>
              </w:rPr>
            </w:pPr>
          </w:p>
          <w:p w14:paraId="16197D49" w14:textId="77777777" w:rsidR="00846186" w:rsidRPr="00562FFC" w:rsidRDefault="00846186" w:rsidP="00846186">
            <w:pPr>
              <w:numPr>
                <w:ilvl w:val="0"/>
                <w:numId w:val="1"/>
              </w:numPr>
              <w:jc w:val="both"/>
              <w:rPr>
                <w:rFonts w:ascii="Arial" w:hAnsi="Arial" w:cs="Arial"/>
                <w:sz w:val="22"/>
                <w:szCs w:val="22"/>
              </w:rPr>
            </w:pPr>
            <w:r w:rsidRPr="00562FFC">
              <w:rPr>
                <w:rFonts w:ascii="Arial" w:hAnsi="Arial" w:cs="Arial"/>
                <w:sz w:val="22"/>
                <w:szCs w:val="22"/>
              </w:rPr>
              <w:t>Tell the child you need to seek help. Do not promise to keep secrets.</w:t>
            </w:r>
          </w:p>
          <w:p w14:paraId="6AE80A5F" w14:textId="77777777" w:rsidR="00846186" w:rsidRPr="00562FFC" w:rsidRDefault="00846186" w:rsidP="00127E2C">
            <w:pPr>
              <w:jc w:val="both"/>
              <w:rPr>
                <w:rFonts w:ascii="Arial" w:hAnsi="Arial" w:cs="Arial"/>
                <w:sz w:val="22"/>
                <w:szCs w:val="22"/>
              </w:rPr>
            </w:pPr>
          </w:p>
          <w:p w14:paraId="62E2C8D5" w14:textId="77777777" w:rsidR="00846186" w:rsidRPr="00562FFC" w:rsidRDefault="00846186" w:rsidP="00846186">
            <w:pPr>
              <w:numPr>
                <w:ilvl w:val="0"/>
                <w:numId w:val="1"/>
              </w:numPr>
              <w:rPr>
                <w:rFonts w:ascii="Arial" w:hAnsi="Arial" w:cs="Arial"/>
                <w:sz w:val="22"/>
                <w:szCs w:val="22"/>
              </w:rPr>
            </w:pPr>
            <w:r w:rsidRPr="00562FFC">
              <w:rPr>
                <w:rFonts w:ascii="Arial" w:hAnsi="Arial" w:cs="Arial"/>
                <w:sz w:val="22"/>
                <w:szCs w:val="22"/>
              </w:rPr>
              <w:t>Make a careful record of what was said – use the child’s words not your own.</w:t>
            </w:r>
          </w:p>
          <w:p w14:paraId="313F89FE" w14:textId="77777777" w:rsidR="00846186" w:rsidRPr="00562FFC" w:rsidRDefault="00846186" w:rsidP="00127E2C">
            <w:pPr>
              <w:ind w:left="720"/>
              <w:rPr>
                <w:rFonts w:ascii="Arial" w:hAnsi="Arial" w:cs="Arial"/>
                <w:sz w:val="22"/>
                <w:szCs w:val="22"/>
              </w:rPr>
            </w:pPr>
          </w:p>
          <w:p w14:paraId="6D9D9D5A" w14:textId="77777777" w:rsidR="00846186" w:rsidRPr="00562FFC" w:rsidRDefault="00846186" w:rsidP="00846186">
            <w:pPr>
              <w:numPr>
                <w:ilvl w:val="0"/>
                <w:numId w:val="1"/>
              </w:numPr>
              <w:rPr>
                <w:rFonts w:ascii="Arial" w:hAnsi="Arial" w:cs="Arial"/>
                <w:sz w:val="22"/>
                <w:szCs w:val="22"/>
              </w:rPr>
            </w:pPr>
            <w:r w:rsidRPr="00562FFC">
              <w:rPr>
                <w:rFonts w:ascii="Arial" w:hAnsi="Arial" w:cs="Arial"/>
                <w:sz w:val="22"/>
                <w:szCs w:val="22"/>
              </w:rPr>
              <w:t>Do not record or report opinion, only factual information.</w:t>
            </w:r>
          </w:p>
          <w:p w14:paraId="52AA7BDB" w14:textId="77777777" w:rsidR="00846186" w:rsidRPr="00562FFC" w:rsidRDefault="00846186" w:rsidP="00127E2C">
            <w:pPr>
              <w:rPr>
                <w:rFonts w:ascii="Arial" w:hAnsi="Arial" w:cs="Arial"/>
                <w:sz w:val="22"/>
                <w:szCs w:val="22"/>
              </w:rPr>
            </w:pPr>
          </w:p>
          <w:p w14:paraId="715E6BA1" w14:textId="77777777" w:rsidR="00846186" w:rsidRPr="00562FFC" w:rsidRDefault="00846186" w:rsidP="00846186">
            <w:pPr>
              <w:numPr>
                <w:ilvl w:val="0"/>
                <w:numId w:val="1"/>
              </w:numPr>
              <w:rPr>
                <w:rFonts w:ascii="Arial" w:hAnsi="Arial" w:cs="Arial"/>
                <w:sz w:val="22"/>
                <w:szCs w:val="22"/>
              </w:rPr>
            </w:pPr>
            <w:r w:rsidRPr="00562FFC">
              <w:rPr>
                <w:rFonts w:ascii="Arial" w:hAnsi="Arial" w:cs="Arial"/>
                <w:sz w:val="22"/>
                <w:szCs w:val="22"/>
              </w:rPr>
              <w:t>Don’t jump to conclusions, speculate or accuse anyone.</w:t>
            </w:r>
          </w:p>
          <w:p w14:paraId="4E53EEFB" w14:textId="77777777" w:rsidR="00846186" w:rsidRPr="00562FFC" w:rsidRDefault="00846186" w:rsidP="00127E2C">
            <w:pPr>
              <w:rPr>
                <w:rFonts w:ascii="Arial" w:hAnsi="Arial" w:cs="Arial"/>
                <w:sz w:val="22"/>
                <w:szCs w:val="22"/>
              </w:rPr>
            </w:pPr>
          </w:p>
          <w:p w14:paraId="0503F7D1" w14:textId="77777777" w:rsidR="00846186" w:rsidRPr="00562FFC" w:rsidRDefault="00846186" w:rsidP="00846186">
            <w:pPr>
              <w:numPr>
                <w:ilvl w:val="0"/>
                <w:numId w:val="1"/>
              </w:numPr>
              <w:rPr>
                <w:rFonts w:ascii="Arial" w:hAnsi="Arial" w:cs="Arial"/>
                <w:sz w:val="22"/>
                <w:szCs w:val="22"/>
              </w:rPr>
            </w:pPr>
            <w:r w:rsidRPr="00562FFC">
              <w:rPr>
                <w:rFonts w:ascii="Arial" w:hAnsi="Arial" w:cs="Arial"/>
                <w:sz w:val="22"/>
                <w:szCs w:val="22"/>
              </w:rPr>
              <w:t>Don’t use leading questions; this is not your role and may cause serious legal implications regarding potential prosecution.</w:t>
            </w:r>
          </w:p>
          <w:p w14:paraId="0446BE3C" w14:textId="77777777" w:rsidR="00846186" w:rsidRPr="00562FFC" w:rsidRDefault="00846186" w:rsidP="00127E2C">
            <w:pPr>
              <w:rPr>
                <w:rFonts w:ascii="Arial" w:hAnsi="Arial" w:cs="Arial"/>
                <w:sz w:val="22"/>
                <w:szCs w:val="22"/>
              </w:rPr>
            </w:pPr>
          </w:p>
          <w:p w14:paraId="28FCA4D8" w14:textId="77777777" w:rsidR="00846186" w:rsidRPr="00562FFC" w:rsidRDefault="00846186" w:rsidP="00846186">
            <w:pPr>
              <w:numPr>
                <w:ilvl w:val="0"/>
                <w:numId w:val="1"/>
              </w:numPr>
              <w:rPr>
                <w:rFonts w:ascii="Arial" w:hAnsi="Arial" w:cs="Arial"/>
                <w:sz w:val="22"/>
                <w:szCs w:val="22"/>
              </w:rPr>
            </w:pPr>
            <w:r w:rsidRPr="00562FFC">
              <w:rPr>
                <w:rFonts w:ascii="Arial" w:hAnsi="Arial" w:cs="Arial"/>
                <w:sz w:val="22"/>
                <w:szCs w:val="22"/>
              </w:rPr>
              <w:t>Inform the Child Protection Co-ordinator without delay.</w:t>
            </w:r>
          </w:p>
          <w:p w14:paraId="7F4CA9EA" w14:textId="77777777" w:rsidR="00846186" w:rsidRPr="00562FFC" w:rsidRDefault="00846186" w:rsidP="00127E2C">
            <w:pPr>
              <w:rPr>
                <w:rFonts w:ascii="Arial" w:hAnsi="Arial" w:cs="Arial"/>
                <w:sz w:val="22"/>
                <w:szCs w:val="22"/>
              </w:rPr>
            </w:pPr>
          </w:p>
          <w:p w14:paraId="3B1F5FBB" w14:textId="77777777" w:rsidR="00846186" w:rsidRPr="00562FFC" w:rsidRDefault="00846186" w:rsidP="00127E2C">
            <w:pPr>
              <w:pStyle w:val="NoSpacing"/>
              <w:rPr>
                <w:rFonts w:ascii="Arial" w:hAnsi="Arial" w:cs="Arial"/>
                <w:sz w:val="22"/>
                <w:szCs w:val="22"/>
              </w:rPr>
            </w:pPr>
          </w:p>
        </w:tc>
      </w:tr>
    </w:tbl>
    <w:p w14:paraId="019703F3" w14:textId="77777777" w:rsidR="00846186" w:rsidRPr="00562FFC" w:rsidRDefault="00846186" w:rsidP="00846186">
      <w:pPr>
        <w:rPr>
          <w:rFonts w:ascii="Arial" w:hAnsi="Arial" w:cs="Arial"/>
        </w:rPr>
      </w:pPr>
    </w:p>
    <w:p w14:paraId="197F27B8" w14:textId="77777777" w:rsidR="00846186" w:rsidRPr="00562FFC" w:rsidRDefault="00846186" w:rsidP="00846186">
      <w:pPr>
        <w:rPr>
          <w:rFonts w:ascii="Arial" w:hAnsi="Arial" w:cs="Arial"/>
        </w:rPr>
      </w:pPr>
    </w:p>
    <w:p w14:paraId="6476CEC1" w14:textId="38E75F68" w:rsidR="005976DE" w:rsidRDefault="005976DE">
      <w:pPr>
        <w:rPr>
          <w:rFonts w:ascii="Arial" w:eastAsia="Times New Roman" w:hAnsi="Arial" w:cs="Arial"/>
          <w:lang w:eastAsia="en-GB"/>
        </w:rPr>
      </w:pPr>
    </w:p>
    <w:p w14:paraId="09C2F1D6" w14:textId="77777777" w:rsidR="005976DE" w:rsidRDefault="005976DE">
      <w:pPr>
        <w:rPr>
          <w:rFonts w:ascii="Arial" w:eastAsia="Times New Roman" w:hAnsi="Arial" w:cs="Arial"/>
          <w:lang w:eastAsia="en-GB"/>
        </w:rPr>
      </w:pPr>
    </w:p>
    <w:p w14:paraId="07CEDAC6" w14:textId="77777777" w:rsidR="005976DE" w:rsidRDefault="005976DE">
      <w:pPr>
        <w:rPr>
          <w:rFonts w:ascii="Arial" w:eastAsia="Times New Roman" w:hAnsi="Arial" w:cs="Arial"/>
          <w:lang w:eastAsia="en-GB"/>
        </w:rPr>
      </w:pPr>
    </w:p>
    <w:p w14:paraId="4240D117" w14:textId="77777777" w:rsidR="005976DE" w:rsidRDefault="005976DE">
      <w:pPr>
        <w:rPr>
          <w:rFonts w:ascii="Arial" w:eastAsia="Times New Roman" w:hAnsi="Arial" w:cs="Arial"/>
          <w:lang w:eastAsia="en-GB"/>
        </w:rPr>
      </w:pPr>
    </w:p>
    <w:p w14:paraId="2A9877E8" w14:textId="77777777" w:rsidR="005976DE" w:rsidRDefault="005976DE">
      <w:pPr>
        <w:rPr>
          <w:rFonts w:ascii="Arial" w:eastAsia="Times New Roman" w:hAnsi="Arial" w:cs="Arial"/>
          <w:lang w:eastAsia="en-GB"/>
        </w:rPr>
      </w:pPr>
    </w:p>
    <w:p w14:paraId="530CBDDA" w14:textId="77777777" w:rsidR="005976DE" w:rsidRDefault="005976DE">
      <w:pPr>
        <w:rPr>
          <w:rFonts w:ascii="Arial" w:eastAsia="Times New Roman" w:hAnsi="Arial" w:cs="Arial"/>
          <w:lang w:eastAsia="en-GB"/>
        </w:rPr>
      </w:pPr>
    </w:p>
    <w:p w14:paraId="5E79C2F0" w14:textId="77777777" w:rsidR="005976DE" w:rsidRDefault="005976DE">
      <w:pPr>
        <w:rPr>
          <w:rFonts w:ascii="Arial" w:eastAsia="Times New Roman" w:hAnsi="Arial" w:cs="Arial"/>
          <w:lang w:eastAsia="en-GB"/>
        </w:rPr>
      </w:pPr>
    </w:p>
    <w:p w14:paraId="0B04D8D2" w14:textId="77777777" w:rsidR="005976DE" w:rsidRDefault="005976DE">
      <w:pPr>
        <w:rPr>
          <w:rFonts w:ascii="Arial" w:eastAsia="Times New Roman" w:hAnsi="Arial" w:cs="Arial"/>
          <w:lang w:eastAsia="en-GB"/>
        </w:rPr>
      </w:pPr>
    </w:p>
    <w:p w14:paraId="6CCBE001" w14:textId="77777777" w:rsidR="005976DE" w:rsidRDefault="005976DE">
      <w:pPr>
        <w:rPr>
          <w:rFonts w:ascii="Arial" w:eastAsia="Times New Roman" w:hAnsi="Arial" w:cs="Arial"/>
          <w:lang w:eastAsia="en-GB"/>
        </w:rPr>
      </w:pPr>
    </w:p>
    <w:p w14:paraId="72EEFB32" w14:textId="77777777" w:rsidR="005976DE" w:rsidRDefault="005976DE">
      <w:pPr>
        <w:rPr>
          <w:rFonts w:ascii="Arial" w:eastAsia="Times New Roman" w:hAnsi="Arial" w:cs="Arial"/>
          <w:lang w:eastAsia="en-GB"/>
        </w:rPr>
      </w:pPr>
    </w:p>
    <w:p w14:paraId="6D21AD1B" w14:textId="77777777" w:rsidR="005976DE" w:rsidRDefault="005976DE">
      <w:pPr>
        <w:rPr>
          <w:rFonts w:ascii="Arial" w:eastAsia="Times New Roman" w:hAnsi="Arial" w:cs="Arial"/>
          <w:lang w:eastAsia="en-GB"/>
        </w:rPr>
      </w:pPr>
    </w:p>
    <w:p w14:paraId="128D4B54" w14:textId="77777777" w:rsidR="005976DE" w:rsidRPr="00562FFC" w:rsidRDefault="005976DE">
      <w:pPr>
        <w:rPr>
          <w:rFonts w:ascii="Arial" w:eastAsia="Times New Roman" w:hAnsi="Arial" w:cs="Arial"/>
          <w:lang w:eastAsia="en-GB"/>
        </w:rPr>
      </w:pPr>
    </w:p>
    <w:p w14:paraId="4856D7A0" w14:textId="2DA9A526" w:rsidR="008C046E" w:rsidRPr="00562FFC" w:rsidRDefault="001E6B50" w:rsidP="001E6B50">
      <w:pPr>
        <w:spacing w:after="0" w:line="240" w:lineRule="auto"/>
        <w:rPr>
          <w:rFonts w:ascii="Arial" w:eastAsia="Times New Roman" w:hAnsi="Arial" w:cs="Arial"/>
          <w:b/>
          <w:lang w:eastAsia="en-GB"/>
        </w:rPr>
      </w:pPr>
      <w:r w:rsidRPr="00562FFC">
        <w:rPr>
          <w:rFonts w:ascii="Arial" w:eastAsia="Times New Roman" w:hAnsi="Arial" w:cs="Arial"/>
          <w:b/>
          <w:lang w:eastAsia="en-GB"/>
        </w:rPr>
        <w:lastRenderedPageBreak/>
        <w:t xml:space="preserve">Appendix </w:t>
      </w:r>
      <w:r w:rsidR="00896F2F">
        <w:rPr>
          <w:rFonts w:ascii="Arial" w:eastAsia="Times New Roman" w:hAnsi="Arial" w:cs="Arial"/>
          <w:b/>
          <w:lang w:eastAsia="en-GB"/>
        </w:rPr>
        <w:t>6</w:t>
      </w:r>
      <w:r w:rsidRPr="00562FFC">
        <w:rPr>
          <w:rFonts w:ascii="Arial" w:eastAsia="Times New Roman" w:hAnsi="Arial" w:cs="Arial"/>
          <w:b/>
          <w:lang w:eastAsia="en-GB"/>
        </w:rPr>
        <w:t xml:space="preserve"> - </w:t>
      </w:r>
      <w:r w:rsidR="008C046E" w:rsidRPr="00562FFC">
        <w:rPr>
          <w:rFonts w:ascii="Arial" w:eastAsia="Times New Roman" w:hAnsi="Arial" w:cs="Arial"/>
          <w:b/>
          <w:bCs/>
          <w:lang w:eastAsia="en-GB"/>
        </w:rPr>
        <w:t>Cause for Concern/Incident</w:t>
      </w:r>
    </w:p>
    <w:p w14:paraId="5F0CE591" w14:textId="2CA4C427" w:rsidR="006E63E8" w:rsidRDefault="006E63E8" w:rsidP="006E63E8">
      <w:pPr>
        <w:autoSpaceDE w:val="0"/>
        <w:autoSpaceDN w:val="0"/>
        <w:adjustRightInd w:val="0"/>
        <w:jc w:val="center"/>
        <w:rPr>
          <w:rFonts w:ascii="Tahoma" w:hAnsi="Tahoma" w:cs="Tahoma"/>
          <w:b/>
          <w:bCs/>
          <w:sz w:val="20"/>
        </w:rPr>
      </w:pPr>
    </w:p>
    <w:p w14:paraId="428CB4A6" w14:textId="38315666" w:rsidR="006E63E8" w:rsidRPr="00402EFC" w:rsidRDefault="006E63E8" w:rsidP="006E63E8">
      <w:pPr>
        <w:autoSpaceDE w:val="0"/>
        <w:autoSpaceDN w:val="0"/>
        <w:adjustRightInd w:val="0"/>
        <w:jc w:val="center"/>
        <w:rPr>
          <w:rFonts w:ascii="Tahoma" w:hAnsi="Tahoma" w:cs="Tahoma"/>
          <w:b/>
          <w:bCs/>
          <w:sz w:val="20"/>
        </w:rPr>
      </w:pPr>
      <w:r>
        <w:rPr>
          <w:rFonts w:ascii="Tahoma" w:hAnsi="Tahoma" w:cs="Tahoma"/>
          <w:b/>
          <w:bCs/>
          <w:sz w:val="20"/>
        </w:rPr>
        <w:t>CHILD PROTECTION CONCERN FORM – PART 1</w:t>
      </w:r>
    </w:p>
    <w:p w14:paraId="349AE938" w14:textId="77777777" w:rsidR="006E63E8" w:rsidRPr="005635AC" w:rsidRDefault="006E63E8" w:rsidP="006E63E8">
      <w:pPr>
        <w:autoSpaceDE w:val="0"/>
        <w:autoSpaceDN w:val="0"/>
        <w:adjustRightInd w:val="0"/>
        <w:rPr>
          <w:rFonts w:ascii="Tahoma" w:hAnsi="Tahoma" w:cs="Tahoma"/>
          <w:b/>
          <w:bCs/>
          <w:color w:val="000000"/>
          <w:sz w:val="20"/>
        </w:rPr>
      </w:pPr>
      <w:r w:rsidRPr="005635AC">
        <w:rPr>
          <w:rFonts w:ascii="Tahoma" w:hAnsi="Tahoma" w:cs="Tahoma"/>
          <w:b/>
          <w:bCs/>
          <w:color w:val="000000"/>
          <w:sz w:val="20"/>
        </w:rPr>
        <w:t>PART 1: To be completed by the person who has the concern.</w:t>
      </w:r>
    </w:p>
    <w:p w14:paraId="35F1E85B" w14:textId="77777777" w:rsidR="006E63E8" w:rsidRPr="009400A3" w:rsidRDefault="006E63E8" w:rsidP="006E63E8">
      <w:pPr>
        <w:numPr>
          <w:ilvl w:val="0"/>
          <w:numId w:val="41"/>
        </w:numPr>
        <w:spacing w:after="0" w:line="240" w:lineRule="auto"/>
        <w:rPr>
          <w:rFonts w:ascii="Tahoma" w:hAnsi="Tahoma" w:cs="Tahoma"/>
          <w:color w:val="000000"/>
          <w:sz w:val="20"/>
        </w:rPr>
      </w:pPr>
      <w:r>
        <w:rPr>
          <w:rFonts w:ascii="Tahoma" w:hAnsi="Tahoma" w:cs="Tahoma"/>
          <w:color w:val="000000"/>
          <w:sz w:val="20"/>
        </w:rPr>
        <w:t xml:space="preserve">If a member of staff knows or suspects that a child/young person has been, is being or is at risk of being harmed, this form must be completed and the </w:t>
      </w:r>
      <w:r w:rsidRPr="009400A3">
        <w:rPr>
          <w:rFonts w:ascii="Tahoma" w:hAnsi="Tahoma" w:cs="Tahoma"/>
          <w:color w:val="000000"/>
          <w:sz w:val="20"/>
        </w:rPr>
        <w:t xml:space="preserve">concern must be passed onto the Child Protection Co-ordinator as soon as possible and on the same working day.  </w:t>
      </w:r>
    </w:p>
    <w:p w14:paraId="1C6BC1D4" w14:textId="77777777" w:rsidR="006E63E8" w:rsidRPr="0077719C" w:rsidRDefault="006E63E8" w:rsidP="006E63E8">
      <w:pPr>
        <w:numPr>
          <w:ilvl w:val="0"/>
          <w:numId w:val="41"/>
        </w:numPr>
        <w:spacing w:after="0" w:line="240" w:lineRule="auto"/>
        <w:rPr>
          <w:rFonts w:ascii="Tahoma" w:hAnsi="Tahoma" w:cs="Tahoma"/>
          <w:color w:val="000000"/>
          <w:sz w:val="20"/>
        </w:rPr>
      </w:pPr>
      <w:r w:rsidRPr="0077719C">
        <w:rPr>
          <w:rFonts w:ascii="Tahoma" w:hAnsi="Tahoma" w:cs="Tahoma"/>
          <w:color w:val="000000"/>
          <w:sz w:val="20"/>
        </w:rPr>
        <w:t>This form should be either handwritten or completed electronically</w:t>
      </w:r>
      <w:r>
        <w:rPr>
          <w:rFonts w:ascii="Tahoma" w:hAnsi="Tahoma" w:cs="Tahoma"/>
          <w:color w:val="000000"/>
          <w:sz w:val="20"/>
        </w:rPr>
        <w:t>.</w:t>
      </w:r>
      <w:r w:rsidRPr="0077719C">
        <w:rPr>
          <w:rFonts w:ascii="Tahoma" w:hAnsi="Tahoma" w:cs="Tahoma"/>
          <w:color w:val="000000"/>
          <w:sz w:val="20"/>
        </w:rPr>
        <w:t xml:space="preserve"> </w:t>
      </w:r>
    </w:p>
    <w:p w14:paraId="6CF7A287" w14:textId="77777777" w:rsidR="006E63E8" w:rsidRDefault="006E63E8" w:rsidP="006E63E8">
      <w:pPr>
        <w:numPr>
          <w:ilvl w:val="0"/>
          <w:numId w:val="41"/>
        </w:numPr>
        <w:spacing w:after="0" w:line="240" w:lineRule="auto"/>
        <w:rPr>
          <w:rFonts w:ascii="Tahoma" w:hAnsi="Tahoma" w:cs="Tahoma"/>
          <w:color w:val="000000"/>
          <w:sz w:val="20"/>
        </w:rPr>
      </w:pPr>
      <w:r w:rsidRPr="00AD7ABF">
        <w:rPr>
          <w:rFonts w:ascii="Tahoma" w:hAnsi="Tahoma" w:cs="Tahoma"/>
          <w:color w:val="000000"/>
          <w:sz w:val="20"/>
        </w:rPr>
        <w:t>It should be kept in a secure place, separate from other Educa</w:t>
      </w:r>
      <w:r>
        <w:rPr>
          <w:rFonts w:ascii="Tahoma" w:hAnsi="Tahoma" w:cs="Tahoma"/>
          <w:color w:val="000000"/>
          <w:sz w:val="20"/>
        </w:rPr>
        <w:t>tional records.</w:t>
      </w:r>
    </w:p>
    <w:p w14:paraId="7322FDF1" w14:textId="77777777" w:rsidR="006E63E8" w:rsidRPr="00AD7ABF" w:rsidRDefault="006E63E8" w:rsidP="006E63E8">
      <w:pPr>
        <w:ind w:left="360"/>
        <w:rPr>
          <w:rFonts w:ascii="Tahoma" w:hAnsi="Tahoma" w:cs="Tahoma"/>
          <w:color w:val="000000"/>
          <w:sz w:val="20"/>
        </w:rPr>
      </w:pPr>
    </w:p>
    <w:p w14:paraId="2074EBC8" w14:textId="77777777" w:rsidR="006E63E8" w:rsidRPr="00402EFC" w:rsidRDefault="006E63E8" w:rsidP="006E63E8">
      <w:pPr>
        <w:rPr>
          <w:rFonts w:ascii="Tahoma" w:hAnsi="Tahoma" w:cs="Tahoma"/>
          <w:b/>
          <w:sz w:val="20"/>
        </w:rPr>
      </w:pPr>
      <w:r w:rsidRPr="00402EFC">
        <w:rPr>
          <w:rFonts w:ascii="Tahoma" w:hAnsi="Tahoma" w:cs="Tahoma"/>
          <w:b/>
          <w:sz w:val="20"/>
        </w:rPr>
        <w:t>1. Child/Young Person’s Details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835"/>
        <w:gridCol w:w="3402"/>
      </w:tblGrid>
      <w:tr w:rsidR="006E63E8" w:rsidRPr="00402EFC" w14:paraId="5C80F649" w14:textId="77777777" w:rsidTr="006E63E8">
        <w:trPr>
          <w:trHeight w:val="485"/>
        </w:trPr>
        <w:tc>
          <w:tcPr>
            <w:tcW w:w="3369" w:type="dxa"/>
          </w:tcPr>
          <w:p w14:paraId="73B04EA3" w14:textId="5AE69B02" w:rsidR="006E63E8" w:rsidRPr="00402EFC" w:rsidRDefault="006E63E8" w:rsidP="006E63E8">
            <w:pPr>
              <w:rPr>
                <w:rFonts w:ascii="Tahoma" w:eastAsia="Times New Roman" w:hAnsi="Tahoma" w:cs="Tahoma"/>
                <w:sz w:val="20"/>
              </w:rPr>
            </w:pPr>
            <w:r w:rsidRPr="00402EFC">
              <w:rPr>
                <w:rFonts w:ascii="Tahoma" w:eastAsia="Times New Roman" w:hAnsi="Tahoma" w:cs="Tahoma"/>
                <w:sz w:val="20"/>
              </w:rPr>
              <w:t>Name</w:t>
            </w:r>
          </w:p>
        </w:tc>
        <w:tc>
          <w:tcPr>
            <w:tcW w:w="2835" w:type="dxa"/>
          </w:tcPr>
          <w:p w14:paraId="4DC5C644" w14:textId="77777777" w:rsidR="006E63E8" w:rsidRPr="00402EFC" w:rsidRDefault="006E63E8" w:rsidP="006E63E8">
            <w:pPr>
              <w:rPr>
                <w:rFonts w:ascii="Tahoma" w:eastAsia="Times New Roman" w:hAnsi="Tahoma" w:cs="Tahoma"/>
                <w:sz w:val="20"/>
              </w:rPr>
            </w:pPr>
            <w:r>
              <w:rPr>
                <w:rFonts w:ascii="Tahoma" w:eastAsia="Times New Roman" w:hAnsi="Tahoma" w:cs="Tahoma"/>
                <w:sz w:val="20"/>
              </w:rPr>
              <w:t>Date of Birth</w:t>
            </w:r>
          </w:p>
        </w:tc>
        <w:tc>
          <w:tcPr>
            <w:tcW w:w="3402" w:type="dxa"/>
          </w:tcPr>
          <w:p w14:paraId="29AC929A" w14:textId="018FB563" w:rsidR="006E63E8" w:rsidRPr="006E63E8" w:rsidRDefault="006E63E8" w:rsidP="006E63E8">
            <w:pPr>
              <w:rPr>
                <w:rFonts w:ascii="Tahoma" w:eastAsia="Times New Roman" w:hAnsi="Tahoma" w:cs="Tahoma"/>
                <w:color w:val="FF0000"/>
                <w:sz w:val="20"/>
              </w:rPr>
            </w:pPr>
            <w:r>
              <w:rPr>
                <w:rFonts w:ascii="Tahoma" w:eastAsia="Times New Roman" w:hAnsi="Tahoma" w:cs="Tahoma"/>
                <w:sz w:val="20"/>
              </w:rPr>
              <w:t>Year group / Class</w:t>
            </w:r>
          </w:p>
        </w:tc>
      </w:tr>
    </w:tbl>
    <w:p w14:paraId="408901AE" w14:textId="77777777" w:rsidR="006E63E8" w:rsidRPr="006E63E8" w:rsidRDefault="006E63E8" w:rsidP="006E63E8">
      <w:pPr>
        <w:rPr>
          <w:rFonts w:ascii="Tahoma" w:hAnsi="Tahoma" w:cs="Tahoma"/>
          <w:b/>
          <w:sz w:val="8"/>
          <w:szCs w:val="8"/>
        </w:rPr>
      </w:pPr>
    </w:p>
    <w:p w14:paraId="5C7D38E0" w14:textId="592A22E1" w:rsidR="006E63E8" w:rsidRPr="00402EFC" w:rsidRDefault="006E63E8" w:rsidP="006E63E8">
      <w:pPr>
        <w:rPr>
          <w:rFonts w:ascii="Tahoma" w:hAnsi="Tahoma" w:cs="Tahoma"/>
          <w:b/>
          <w:sz w:val="20"/>
        </w:rPr>
      </w:pPr>
      <w:r w:rsidRPr="00402EFC">
        <w:rPr>
          <w:rFonts w:ascii="Tahoma" w:hAnsi="Tahoma" w:cs="Tahoma"/>
          <w:b/>
          <w:sz w:val="20"/>
        </w:rPr>
        <w:t>2. Person recording the concern</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5183"/>
      </w:tblGrid>
      <w:tr w:rsidR="006E63E8" w:rsidRPr="00402EFC" w14:paraId="7542056E" w14:textId="77777777" w:rsidTr="006E63E8">
        <w:trPr>
          <w:trHeight w:val="363"/>
        </w:trPr>
        <w:tc>
          <w:tcPr>
            <w:tcW w:w="4430" w:type="dxa"/>
          </w:tcPr>
          <w:p w14:paraId="3A5FA56B" w14:textId="1BAAC56F" w:rsidR="006E63E8" w:rsidRPr="00402EFC" w:rsidRDefault="006E63E8" w:rsidP="006E63E8">
            <w:pPr>
              <w:rPr>
                <w:rFonts w:ascii="Tahoma" w:eastAsia="Times New Roman" w:hAnsi="Tahoma" w:cs="Tahoma"/>
                <w:sz w:val="20"/>
              </w:rPr>
            </w:pPr>
            <w:r w:rsidRPr="00402EFC">
              <w:rPr>
                <w:rFonts w:ascii="Tahoma" w:eastAsia="Times New Roman" w:hAnsi="Tahoma" w:cs="Tahoma"/>
                <w:sz w:val="20"/>
              </w:rPr>
              <w:t>Name</w:t>
            </w:r>
          </w:p>
        </w:tc>
        <w:tc>
          <w:tcPr>
            <w:tcW w:w="5183" w:type="dxa"/>
          </w:tcPr>
          <w:p w14:paraId="478C87C9" w14:textId="07FBA2A0" w:rsidR="006E63E8" w:rsidRPr="006E63E8" w:rsidRDefault="006E63E8" w:rsidP="006E63E8">
            <w:pPr>
              <w:rPr>
                <w:rFonts w:ascii="Tahoma" w:eastAsia="Times New Roman" w:hAnsi="Tahoma" w:cs="Tahoma"/>
                <w:color w:val="FF0000"/>
                <w:sz w:val="20"/>
              </w:rPr>
            </w:pPr>
            <w:r w:rsidRPr="00565448">
              <w:rPr>
                <w:rFonts w:ascii="Tahoma" w:eastAsia="Times New Roman" w:hAnsi="Tahoma" w:cs="Tahoma"/>
                <w:sz w:val="20"/>
              </w:rPr>
              <w:t>Role</w:t>
            </w:r>
          </w:p>
        </w:tc>
      </w:tr>
    </w:tbl>
    <w:p w14:paraId="00D754E3" w14:textId="34DDF23D" w:rsidR="006E63E8" w:rsidRDefault="006E63E8" w:rsidP="006E63E8">
      <w:pPr>
        <w:rPr>
          <w:rFonts w:ascii="Tahoma" w:hAnsi="Tahoma" w:cs="Tahoma"/>
          <w:b/>
          <w:szCs w:val="24"/>
        </w:rPr>
      </w:pPr>
      <w:r>
        <w:rPr>
          <w:rFonts w:ascii="Tahoma" w:hAnsi="Tahoma" w:cs="Tahoma"/>
          <w:b/>
          <w:noProof/>
          <w:szCs w:val="24"/>
          <w:lang w:eastAsia="en-GB"/>
        </w:rPr>
        <mc:AlternateContent>
          <mc:Choice Requires="wps">
            <w:drawing>
              <wp:anchor distT="0" distB="0" distL="114300" distR="114300" simplePos="0" relativeHeight="251670528" behindDoc="0" locked="0" layoutInCell="1" allowOverlap="1" wp14:anchorId="29A43274" wp14:editId="6E9BF521">
                <wp:simplePos x="0" y="0"/>
                <wp:positionH relativeFrom="margin">
                  <wp:align>left</wp:align>
                </wp:positionH>
                <wp:positionV relativeFrom="paragraph">
                  <wp:posOffset>269113</wp:posOffset>
                </wp:positionV>
                <wp:extent cx="6400800" cy="5009745"/>
                <wp:effectExtent l="0" t="0" r="19050" b="196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009745"/>
                        </a:xfrm>
                        <a:prstGeom prst="rect">
                          <a:avLst/>
                        </a:prstGeom>
                        <a:solidFill>
                          <a:srgbClr val="FFFFFF"/>
                        </a:solidFill>
                        <a:ln w="9525">
                          <a:solidFill>
                            <a:srgbClr val="000000"/>
                          </a:solidFill>
                          <a:miter lim="800000"/>
                          <a:headEnd/>
                          <a:tailEnd/>
                        </a:ln>
                      </wps:spPr>
                      <wps:txbx>
                        <w:txbxContent>
                          <w:p w14:paraId="77489361" w14:textId="1884A722" w:rsidR="006E63E8" w:rsidRDefault="006E63E8" w:rsidP="006E63E8">
                            <w:pPr>
                              <w:rPr>
                                <w:rFonts w:ascii="Tahoma" w:hAnsi="Tahoma" w:cs="Tahoma"/>
                                <w:b/>
                                <w:sz w:val="20"/>
                              </w:rPr>
                            </w:pPr>
                            <w:r>
                              <w:rPr>
                                <w:rFonts w:ascii="Tahoma" w:hAnsi="Tahoma" w:cs="Tahoma"/>
                                <w:b/>
                                <w:sz w:val="20"/>
                              </w:rPr>
                              <w:t>3</w:t>
                            </w:r>
                            <w:r w:rsidRPr="00402EFC">
                              <w:rPr>
                                <w:rFonts w:ascii="Tahoma" w:hAnsi="Tahoma" w:cs="Tahoma"/>
                                <w:b/>
                                <w:sz w:val="20"/>
                              </w:rPr>
                              <w:t xml:space="preserve">. </w:t>
                            </w:r>
                            <w:r>
                              <w:rPr>
                                <w:rFonts w:ascii="Tahoma" w:hAnsi="Tahoma" w:cs="Tahoma"/>
                                <w:b/>
                                <w:sz w:val="20"/>
                              </w:rPr>
                              <w:t>Details of concern</w:t>
                            </w:r>
                            <w:r w:rsidR="00825898">
                              <w:rPr>
                                <w:rFonts w:ascii="Tahoma" w:hAnsi="Tahoma" w:cs="Tahoma"/>
                                <w:b/>
                                <w:sz w:val="20"/>
                              </w:rPr>
                              <w:t>.</w:t>
                            </w:r>
                            <w:r>
                              <w:rPr>
                                <w:rFonts w:ascii="Tahoma" w:hAnsi="Tahoma" w:cs="Tahoma"/>
                                <w:b/>
                                <w:sz w:val="20"/>
                              </w:rPr>
                              <w:t xml:space="preserve"> (The member of staff must record the facts as accurately as possible.  If suspicions arise because of something a child has said, the member of staff should record the facts using the child’s own words.</w:t>
                            </w:r>
                            <w:r w:rsidR="00A561C9">
                              <w:rPr>
                                <w:rFonts w:ascii="Tahoma" w:hAnsi="Tahoma" w:cs="Tahoma"/>
                                <w:b/>
                                <w:sz w:val="20"/>
                              </w:rPr>
                              <w:t>)</w:t>
                            </w:r>
                          </w:p>
                          <w:p w14:paraId="5D064AD2" w14:textId="77777777" w:rsidR="00791B89" w:rsidRDefault="00791B89" w:rsidP="006E63E8">
                            <w:pPr>
                              <w:rPr>
                                <w:rFonts w:ascii="Tahoma" w:hAnsi="Tahoma" w:cs="Tahoma"/>
                                <w:b/>
                                <w:sz w:val="20"/>
                              </w:rPr>
                            </w:pPr>
                          </w:p>
                          <w:p w14:paraId="736B01D6" w14:textId="77777777" w:rsidR="00791B89" w:rsidRDefault="00791B89" w:rsidP="006E63E8">
                            <w:pPr>
                              <w:rPr>
                                <w:rFonts w:ascii="Tahoma" w:hAnsi="Tahoma" w:cs="Tahoma"/>
                                <w:b/>
                                <w:sz w:val="20"/>
                              </w:rPr>
                            </w:pPr>
                          </w:p>
                          <w:p w14:paraId="09BA2186" w14:textId="77777777" w:rsidR="00791B89" w:rsidRDefault="00791B89" w:rsidP="006E63E8">
                            <w:pPr>
                              <w:rPr>
                                <w:rFonts w:ascii="Tahoma" w:hAnsi="Tahoma" w:cs="Tahoma"/>
                                <w:b/>
                                <w:sz w:val="20"/>
                              </w:rPr>
                            </w:pPr>
                          </w:p>
                          <w:p w14:paraId="7F68E9FE" w14:textId="77777777" w:rsidR="00791B89" w:rsidRDefault="00791B89" w:rsidP="006E63E8">
                            <w:pPr>
                              <w:rPr>
                                <w:rFonts w:ascii="Tahoma" w:hAnsi="Tahoma" w:cs="Tahoma"/>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43274" id="_x0000_t202" coordsize="21600,21600" o:spt="202" path="m,l,21600r21600,l21600,xe">
                <v:stroke joinstyle="miter"/>
                <v:path gradientshapeok="t" o:connecttype="rect"/>
              </v:shapetype>
              <v:shape id="Text Box 8" o:spid="_x0000_s1026" type="#_x0000_t202" style="position:absolute;margin-left:0;margin-top:21.2pt;width:7in;height:394.4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">
                <v:textbox>
                  <w:txbxContent>
                    <w:p w14:paraId="77489361" w14:textId="1884A722" w:rsidR="006E63E8" w:rsidRDefault="006E63E8" w:rsidP="006E63E8">
                      <w:pPr>
                        <w:rPr>
                          <w:rFonts w:ascii="Tahoma" w:hAnsi="Tahoma" w:cs="Tahoma"/>
                          <w:b/>
                          <w:sz w:val="20"/>
                        </w:rPr>
                      </w:pPr>
                      <w:r>
                        <w:rPr>
                          <w:rFonts w:ascii="Tahoma" w:hAnsi="Tahoma" w:cs="Tahoma"/>
                          <w:b/>
                          <w:sz w:val="20"/>
                        </w:rPr>
                        <w:t>3</w:t>
                      </w:r>
                      <w:r w:rsidRPr="00402EFC">
                        <w:rPr>
                          <w:rFonts w:ascii="Tahoma" w:hAnsi="Tahoma" w:cs="Tahoma"/>
                          <w:b/>
                          <w:sz w:val="20"/>
                        </w:rPr>
                        <w:t xml:space="preserve">. </w:t>
                      </w:r>
                      <w:r>
                        <w:rPr>
                          <w:rFonts w:ascii="Tahoma" w:hAnsi="Tahoma" w:cs="Tahoma"/>
                          <w:b/>
                          <w:sz w:val="20"/>
                        </w:rPr>
                        <w:t>Details of concern</w:t>
                      </w:r>
                      <w:r w:rsidR="00825898">
                        <w:rPr>
                          <w:rFonts w:ascii="Tahoma" w:hAnsi="Tahoma" w:cs="Tahoma"/>
                          <w:b/>
                          <w:sz w:val="20"/>
                        </w:rPr>
                        <w:t>.</w:t>
                      </w:r>
                      <w:r>
                        <w:rPr>
                          <w:rFonts w:ascii="Tahoma" w:hAnsi="Tahoma" w:cs="Tahoma"/>
                          <w:b/>
                          <w:sz w:val="20"/>
                        </w:rPr>
                        <w:t xml:space="preserve"> (The member of staff must record the facts as accurately as possible.  If suspicions arise because of something a child has said, the member of staff should record the facts using the child’s own words.</w:t>
                      </w:r>
                      <w:r w:rsidR="00A561C9">
                        <w:rPr>
                          <w:rFonts w:ascii="Tahoma" w:hAnsi="Tahoma" w:cs="Tahoma"/>
                          <w:b/>
                          <w:sz w:val="20"/>
                        </w:rPr>
                        <w:t>)</w:t>
                      </w:r>
                    </w:p>
                    <w:p w14:paraId="5D064AD2" w14:textId="77777777" w:rsidR="00791B89" w:rsidRDefault="00791B89" w:rsidP="006E63E8">
                      <w:pPr>
                        <w:rPr>
                          <w:rFonts w:ascii="Tahoma" w:hAnsi="Tahoma" w:cs="Tahoma"/>
                          <w:b/>
                          <w:sz w:val="20"/>
                        </w:rPr>
                      </w:pPr>
                    </w:p>
                    <w:p w14:paraId="736B01D6" w14:textId="77777777" w:rsidR="00791B89" w:rsidRDefault="00791B89" w:rsidP="006E63E8">
                      <w:pPr>
                        <w:rPr>
                          <w:rFonts w:ascii="Tahoma" w:hAnsi="Tahoma" w:cs="Tahoma"/>
                          <w:b/>
                          <w:sz w:val="20"/>
                        </w:rPr>
                      </w:pPr>
                    </w:p>
                    <w:p w14:paraId="09BA2186" w14:textId="77777777" w:rsidR="00791B89" w:rsidRDefault="00791B89" w:rsidP="006E63E8">
                      <w:pPr>
                        <w:rPr>
                          <w:rFonts w:ascii="Tahoma" w:hAnsi="Tahoma" w:cs="Tahoma"/>
                          <w:b/>
                          <w:sz w:val="20"/>
                        </w:rPr>
                      </w:pPr>
                    </w:p>
                    <w:p w14:paraId="7F68E9FE" w14:textId="77777777" w:rsidR="00791B89" w:rsidRDefault="00791B89" w:rsidP="006E63E8">
                      <w:pPr>
                        <w:rPr>
                          <w:rFonts w:ascii="Tahoma" w:hAnsi="Tahoma" w:cs="Tahoma"/>
                          <w:b/>
                          <w:sz w:val="20"/>
                        </w:rPr>
                      </w:pPr>
                    </w:p>
                  </w:txbxContent>
                </v:textbox>
                <w10:wrap anchorx="margin"/>
              </v:shape>
            </w:pict>
          </mc:Fallback>
        </mc:AlternateContent>
      </w:r>
    </w:p>
    <w:p w14:paraId="5FE028C2" w14:textId="1DC8E9C5" w:rsidR="006E63E8" w:rsidRDefault="006E63E8" w:rsidP="006E63E8">
      <w:pPr>
        <w:rPr>
          <w:rFonts w:ascii="Tahoma" w:hAnsi="Tahoma" w:cs="Tahoma"/>
          <w:b/>
          <w:szCs w:val="24"/>
        </w:rPr>
      </w:pPr>
    </w:p>
    <w:p w14:paraId="35887F55" w14:textId="7375B94F" w:rsidR="006E63E8" w:rsidRDefault="006E63E8" w:rsidP="006E63E8">
      <w:pPr>
        <w:rPr>
          <w:rFonts w:ascii="Tahoma" w:hAnsi="Tahoma" w:cs="Tahoma"/>
          <w:b/>
          <w:szCs w:val="24"/>
        </w:rPr>
      </w:pPr>
    </w:p>
    <w:p w14:paraId="5089B18D" w14:textId="77633B11" w:rsidR="006E63E8" w:rsidRPr="001A2DF4" w:rsidRDefault="006E63E8" w:rsidP="006E63E8">
      <w:pPr>
        <w:rPr>
          <w:rFonts w:ascii="Tahoma" w:hAnsi="Tahoma" w:cs="Tahoma"/>
          <w:b/>
          <w:szCs w:val="24"/>
        </w:rPr>
      </w:pPr>
    </w:p>
    <w:p w14:paraId="4D6D479D" w14:textId="77777777" w:rsidR="006E63E8" w:rsidRDefault="006E63E8" w:rsidP="006E63E8">
      <w:pPr>
        <w:rPr>
          <w:rFonts w:ascii="Tahoma" w:hAnsi="Tahoma" w:cs="Tahoma"/>
          <w:b/>
          <w:sz w:val="20"/>
        </w:rPr>
      </w:pPr>
    </w:p>
    <w:p w14:paraId="74612042" w14:textId="147C993A" w:rsidR="006E63E8" w:rsidRDefault="006E63E8" w:rsidP="006E63E8">
      <w:pPr>
        <w:rPr>
          <w:rFonts w:ascii="Tahoma" w:hAnsi="Tahoma" w:cs="Tahoma"/>
          <w:b/>
          <w:sz w:val="20"/>
        </w:rPr>
      </w:pPr>
    </w:p>
    <w:p w14:paraId="4D1F7618" w14:textId="6FE83689" w:rsidR="006E63E8" w:rsidRDefault="006E63E8" w:rsidP="006E63E8">
      <w:pPr>
        <w:rPr>
          <w:rFonts w:ascii="Tahoma" w:hAnsi="Tahoma" w:cs="Tahoma"/>
          <w:b/>
          <w:sz w:val="20"/>
        </w:rPr>
      </w:pPr>
    </w:p>
    <w:p w14:paraId="4B0242C5" w14:textId="77777777" w:rsidR="006E63E8" w:rsidRDefault="006E63E8" w:rsidP="006E63E8">
      <w:pPr>
        <w:rPr>
          <w:rFonts w:ascii="Tahoma" w:hAnsi="Tahoma" w:cs="Tahoma"/>
          <w:b/>
          <w:sz w:val="20"/>
        </w:rPr>
      </w:pPr>
    </w:p>
    <w:p w14:paraId="30C8676B" w14:textId="73AE1174" w:rsidR="006E63E8" w:rsidRDefault="006E63E8" w:rsidP="006E63E8">
      <w:pPr>
        <w:rPr>
          <w:rFonts w:ascii="Tahoma" w:hAnsi="Tahoma" w:cs="Tahoma"/>
          <w:b/>
          <w:sz w:val="20"/>
        </w:rPr>
      </w:pPr>
    </w:p>
    <w:p w14:paraId="13344446" w14:textId="49399775" w:rsidR="006E63E8" w:rsidRDefault="006E63E8" w:rsidP="006E63E8">
      <w:pPr>
        <w:rPr>
          <w:rFonts w:ascii="Tahoma" w:hAnsi="Tahoma" w:cs="Tahoma"/>
          <w:b/>
          <w:sz w:val="20"/>
        </w:rPr>
      </w:pPr>
    </w:p>
    <w:p w14:paraId="572BE115" w14:textId="77777777" w:rsidR="006E63E8" w:rsidRDefault="006E63E8" w:rsidP="006E63E8">
      <w:pPr>
        <w:rPr>
          <w:rFonts w:ascii="Tahoma" w:hAnsi="Tahoma" w:cs="Tahoma"/>
          <w:b/>
          <w:sz w:val="20"/>
        </w:rPr>
      </w:pPr>
    </w:p>
    <w:p w14:paraId="4966D08C" w14:textId="77777777" w:rsidR="006E63E8" w:rsidRDefault="006E63E8" w:rsidP="006E63E8">
      <w:pPr>
        <w:rPr>
          <w:rFonts w:ascii="Tahoma" w:hAnsi="Tahoma" w:cs="Tahoma"/>
          <w:b/>
          <w:sz w:val="20"/>
        </w:rPr>
      </w:pPr>
    </w:p>
    <w:p w14:paraId="085B769C" w14:textId="77777777" w:rsidR="006E63E8" w:rsidRDefault="006E63E8" w:rsidP="006E63E8">
      <w:pPr>
        <w:rPr>
          <w:rFonts w:ascii="Tahoma" w:hAnsi="Tahoma" w:cs="Tahoma"/>
          <w:b/>
          <w:sz w:val="20"/>
        </w:rPr>
      </w:pPr>
    </w:p>
    <w:p w14:paraId="7338A048" w14:textId="77777777" w:rsidR="006E63E8" w:rsidRDefault="006E63E8" w:rsidP="006E63E8">
      <w:pPr>
        <w:rPr>
          <w:rFonts w:ascii="Tahoma" w:hAnsi="Tahoma" w:cs="Tahoma"/>
          <w:b/>
          <w:sz w:val="20"/>
        </w:rPr>
      </w:pPr>
    </w:p>
    <w:p w14:paraId="529F2172" w14:textId="77777777" w:rsidR="006E63E8" w:rsidRDefault="006E63E8" w:rsidP="006E63E8">
      <w:pPr>
        <w:rPr>
          <w:rFonts w:ascii="Tahoma" w:hAnsi="Tahoma" w:cs="Tahoma"/>
          <w:b/>
          <w:sz w:val="20"/>
        </w:rPr>
      </w:pPr>
    </w:p>
    <w:p w14:paraId="639B1ECC" w14:textId="77777777" w:rsidR="006E63E8" w:rsidRDefault="006E63E8" w:rsidP="006E63E8">
      <w:pPr>
        <w:rPr>
          <w:rFonts w:ascii="Tahoma" w:hAnsi="Tahoma" w:cs="Tahoma"/>
          <w:b/>
          <w:sz w:val="20"/>
        </w:rPr>
      </w:pPr>
    </w:p>
    <w:p w14:paraId="5E69EB8E" w14:textId="77777777" w:rsidR="006E63E8" w:rsidRDefault="006E63E8" w:rsidP="006E63E8">
      <w:pPr>
        <w:rPr>
          <w:rFonts w:ascii="Tahoma" w:hAnsi="Tahoma" w:cs="Tahoma"/>
          <w:b/>
          <w:sz w:val="20"/>
        </w:rPr>
      </w:pPr>
    </w:p>
    <w:p w14:paraId="3CD78562" w14:textId="00C2F7D7" w:rsidR="006E63E8" w:rsidRDefault="006E63E8" w:rsidP="006E63E8">
      <w:pPr>
        <w:rPr>
          <w:rFonts w:ascii="Tahoma" w:hAnsi="Tahoma" w:cs="Tahoma"/>
          <w:b/>
          <w:bCs/>
          <w:sz w:val="20"/>
        </w:rPr>
      </w:pPr>
      <w:r>
        <w:lastRenderedPageBreak/>
        <w:tab/>
      </w:r>
      <w:r>
        <w:tab/>
      </w:r>
      <w:r>
        <w:tab/>
        <w:t xml:space="preserve">    </w:t>
      </w:r>
      <w:r>
        <w:rPr>
          <w:rFonts w:ascii="Tahoma" w:hAnsi="Tahoma" w:cs="Tahoma"/>
          <w:b/>
          <w:bCs/>
          <w:sz w:val="20"/>
        </w:rPr>
        <w:t>CHILD PROTECTION CONCERN FORM – PART 2</w:t>
      </w:r>
    </w:p>
    <w:p w14:paraId="295861A7" w14:textId="77777777" w:rsidR="006E63E8" w:rsidRDefault="006E63E8" w:rsidP="006E63E8">
      <w:pPr>
        <w:pStyle w:val="NoSpacing"/>
        <w:rPr>
          <w:b/>
          <w:bCs/>
        </w:rPr>
      </w:pPr>
      <w:r w:rsidRPr="006E63E8">
        <w:rPr>
          <w:b/>
          <w:bCs/>
        </w:rPr>
        <w:t>PART 2: To be completed by the Child Protection Co-ordinator</w:t>
      </w:r>
    </w:p>
    <w:p w14:paraId="171FA817" w14:textId="77777777" w:rsidR="006E63E8" w:rsidRPr="006E63E8" w:rsidRDefault="006E63E8" w:rsidP="006E63E8">
      <w:pPr>
        <w:pStyle w:val="NoSpacing"/>
        <w:rPr>
          <w:b/>
          <w:bCs/>
        </w:rPr>
      </w:pPr>
    </w:p>
    <w:p w14:paraId="03081FBB" w14:textId="77777777" w:rsidR="006E63E8" w:rsidRPr="006E63E8" w:rsidRDefault="006E63E8" w:rsidP="006E63E8">
      <w:pPr>
        <w:pStyle w:val="NoSpacing"/>
        <w:rPr>
          <w:b/>
          <w:bCs/>
        </w:rPr>
      </w:pPr>
      <w:r w:rsidRPr="006E63E8">
        <w:rPr>
          <w:b/>
          <w:bCs/>
        </w:rPr>
        <w:t>Name of Child Protection Co-ordinator:</w:t>
      </w:r>
    </w:p>
    <w:p w14:paraId="456DAB45" w14:textId="5DB850FF" w:rsidR="006E63E8" w:rsidRDefault="006E63E8" w:rsidP="006E63E8">
      <w:pPr>
        <w:pStyle w:val="NoSpacing"/>
        <w:rPr>
          <w:b/>
          <w:bCs/>
        </w:rPr>
      </w:pPr>
      <w:r w:rsidRPr="006E63E8">
        <w:rPr>
          <w:b/>
          <w:bCs/>
        </w:rPr>
        <w:t>Date and Time Concern Form Received:</w:t>
      </w:r>
    </w:p>
    <w:p w14:paraId="33B8DE12" w14:textId="77777777" w:rsidR="006E63E8" w:rsidRPr="006E63E8" w:rsidRDefault="006E63E8" w:rsidP="006E63E8">
      <w:pPr>
        <w:pStyle w:val="NoSpacing"/>
        <w:rPr>
          <w:b/>
          <w:bCs/>
        </w:rPr>
      </w:pPr>
    </w:p>
    <w:p w14:paraId="66C084AE" w14:textId="2E39E858" w:rsidR="006E63E8" w:rsidRPr="00632DE2" w:rsidRDefault="006E63E8" w:rsidP="006E63E8">
      <w:pPr>
        <w:pStyle w:val="NoSpacing"/>
      </w:pPr>
      <w:r w:rsidRPr="00632DE2">
        <w:t>Remember if this leads to a new child protection referral to open up a separate child protection file and chronology.  Note this concern in the child's chronology as well as details of the action taken.</w:t>
      </w:r>
      <w:r>
        <w:t xml:space="preserve"> </w:t>
      </w:r>
      <w:r w:rsidRPr="00632DE2">
        <w:t>If the child/young person already has a Child's Plan this should be updated to include details of the Child Protection Concern.</w:t>
      </w:r>
    </w:p>
    <w:p w14:paraId="02AEEADF" w14:textId="77777777" w:rsidR="006E63E8" w:rsidRDefault="006E63E8" w:rsidP="006E63E8">
      <w:pPr>
        <w:jc w:val="both"/>
        <w:rPr>
          <w:rFonts w:ascii="Tahoma" w:hAnsi="Tahoma" w:cs="Tahoma"/>
          <w:b/>
          <w:szCs w:val="24"/>
        </w:rPr>
      </w:pPr>
      <w:r>
        <w:rPr>
          <w:rFonts w:ascii="Tahoma" w:hAnsi="Tahoma" w:cs="Tahoma"/>
          <w:b/>
          <w:noProof/>
          <w:szCs w:val="24"/>
          <w:lang w:eastAsia="en-GB"/>
        </w:rPr>
        <mc:AlternateContent>
          <mc:Choice Requires="wps">
            <w:drawing>
              <wp:anchor distT="0" distB="0" distL="114300" distR="114300" simplePos="0" relativeHeight="251665408" behindDoc="0" locked="0" layoutInCell="1" allowOverlap="1" wp14:anchorId="7CD651D6" wp14:editId="39215BB0">
                <wp:simplePos x="0" y="0"/>
                <wp:positionH relativeFrom="margin">
                  <wp:align>right</wp:align>
                </wp:positionH>
                <wp:positionV relativeFrom="paragraph">
                  <wp:posOffset>36276</wp:posOffset>
                </wp:positionV>
                <wp:extent cx="6545580" cy="749030"/>
                <wp:effectExtent l="0" t="0" r="26670" b="133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749030"/>
                        </a:xfrm>
                        <a:prstGeom prst="rect">
                          <a:avLst/>
                        </a:prstGeom>
                        <a:solidFill>
                          <a:srgbClr val="FFFFFF"/>
                        </a:solidFill>
                        <a:ln w="9525">
                          <a:solidFill>
                            <a:srgbClr val="000000"/>
                          </a:solidFill>
                          <a:miter lim="800000"/>
                          <a:headEnd/>
                          <a:tailEnd/>
                        </a:ln>
                      </wps:spPr>
                      <wps:txbx>
                        <w:txbxContent>
                          <w:p w14:paraId="16F3C684" w14:textId="77777777" w:rsidR="006E63E8" w:rsidRPr="00402EFC" w:rsidRDefault="006E63E8" w:rsidP="006E63E8">
                            <w:pPr>
                              <w:rPr>
                                <w:rFonts w:ascii="Tahoma" w:hAnsi="Tahoma" w:cs="Tahoma"/>
                                <w:b/>
                                <w:sz w:val="20"/>
                              </w:rPr>
                            </w:pPr>
                            <w:r>
                              <w:rPr>
                                <w:rFonts w:ascii="Tahoma" w:hAnsi="Tahoma" w:cs="Tahoma"/>
                                <w:b/>
                                <w:sz w:val="20"/>
                              </w:rPr>
                              <w:t>1</w:t>
                            </w:r>
                            <w:r w:rsidRPr="00402EFC">
                              <w:rPr>
                                <w:rFonts w:ascii="Tahoma" w:hAnsi="Tahoma" w:cs="Tahoma"/>
                                <w:b/>
                                <w:sz w:val="20"/>
                              </w:rPr>
                              <w:t xml:space="preserve">. </w:t>
                            </w:r>
                            <w:r>
                              <w:rPr>
                                <w:rFonts w:ascii="Tahoma" w:hAnsi="Tahoma" w:cs="Tahoma"/>
                                <w:b/>
                                <w:sz w:val="20"/>
                              </w:rPr>
                              <w:t>Have there been previous concerns involving any of the risk factors?</w:t>
                            </w:r>
                          </w:p>
                          <w:p w14:paraId="21137259" w14:textId="77777777" w:rsidR="006E63E8" w:rsidRPr="00402EFC" w:rsidRDefault="006E63E8" w:rsidP="006E63E8">
                            <w:pPr>
                              <w:rPr>
                                <w:rFonts w:ascii="Tahoma" w:hAnsi="Tahoma" w:cs="Tahoma"/>
                                <w:sz w:val="20"/>
                              </w:rPr>
                            </w:pPr>
                            <w:r w:rsidRPr="00402EFC">
                              <w:rPr>
                                <w:rFonts w:ascii="Tahoma" w:hAnsi="Tahoma" w:cs="Tahoma"/>
                                <w:sz w:val="20"/>
                              </w:rPr>
                              <w:t>Yes</w:t>
                            </w:r>
                            <w:r>
                              <w:rPr>
                                <w:rFonts w:ascii="Tahoma" w:hAnsi="Tahoma" w:cs="Tahoma"/>
                                <w:sz w:val="20"/>
                              </w:rPr>
                              <w:tab/>
                            </w:r>
                            <w:r w:rsidRPr="00402EFC">
                              <w:rPr>
                                <w:rFonts w:ascii="Tahoma" w:hAnsi="Tahoma" w:cs="Tahoma"/>
                                <w:sz w:val="40"/>
                                <w:szCs w:val="40"/>
                              </w:rPr>
                              <w:t>□</w:t>
                            </w:r>
                            <w:r w:rsidRPr="00402EFC">
                              <w:rPr>
                                <w:rFonts w:ascii="Tahoma" w:hAnsi="Tahoma" w:cs="Tahoma"/>
                                <w:sz w:val="20"/>
                              </w:rPr>
                              <w:tab/>
                            </w:r>
                            <w:r w:rsidRPr="00402EFC">
                              <w:rPr>
                                <w:rFonts w:ascii="Tahoma" w:hAnsi="Tahoma" w:cs="Tahoma"/>
                                <w:sz w:val="20"/>
                              </w:rPr>
                              <w:tab/>
                            </w:r>
                            <w:r w:rsidRPr="00402EFC">
                              <w:rPr>
                                <w:rFonts w:ascii="Tahoma" w:hAnsi="Tahoma" w:cs="Tahoma"/>
                                <w:sz w:val="20"/>
                              </w:rPr>
                              <w:tab/>
                              <w:t>No</w:t>
                            </w:r>
                            <w:r>
                              <w:rPr>
                                <w:rFonts w:ascii="Tahoma" w:hAnsi="Tahoma" w:cs="Tahoma"/>
                                <w:sz w:val="20"/>
                              </w:rPr>
                              <w:tab/>
                            </w:r>
                            <w:r w:rsidRPr="00402EFC">
                              <w:rPr>
                                <w:rFonts w:ascii="Tahoma" w:hAnsi="Tahoma" w:cs="Tahoma"/>
                                <w:sz w:val="36"/>
                                <w:szCs w:val="36"/>
                              </w:rPr>
                              <w:t>□</w:t>
                            </w:r>
                          </w:p>
                          <w:p w14:paraId="0216833F" w14:textId="77777777" w:rsidR="006E63E8" w:rsidRPr="00402EFC" w:rsidRDefault="006E63E8" w:rsidP="006E63E8">
                            <w:pPr>
                              <w:rPr>
                                <w:rFonts w:ascii="Tahoma" w:hAnsi="Tahoma" w:cs="Tahoma"/>
                                <w:sz w:val="20"/>
                              </w:rPr>
                            </w:pPr>
                            <w:r>
                              <w:rPr>
                                <w:rFonts w:ascii="Tahoma" w:hAnsi="Tahoma" w:cs="Tahoma"/>
                                <w:sz w:val="20"/>
                              </w:rPr>
                              <w:t>If yes, give details:</w:t>
                            </w:r>
                          </w:p>
                          <w:p w14:paraId="34B5C33B" w14:textId="77777777" w:rsidR="006E63E8" w:rsidRDefault="006E63E8" w:rsidP="006E63E8"/>
                          <w:p w14:paraId="3C0F82E1" w14:textId="77777777" w:rsidR="006E63E8" w:rsidRDefault="006E63E8" w:rsidP="006E63E8"/>
                          <w:p w14:paraId="3A1CD76B" w14:textId="77777777" w:rsidR="006E63E8" w:rsidRDefault="006E63E8" w:rsidP="006E63E8"/>
                          <w:p w14:paraId="7F80EA00" w14:textId="77777777" w:rsidR="006E63E8" w:rsidRDefault="006E63E8" w:rsidP="006E63E8"/>
                          <w:p w14:paraId="0F9E02CE" w14:textId="77777777" w:rsidR="006E63E8" w:rsidRDefault="006E63E8" w:rsidP="006E63E8"/>
                          <w:p w14:paraId="3BDE559A" w14:textId="77777777" w:rsidR="006E63E8" w:rsidRDefault="006E63E8" w:rsidP="006E63E8"/>
                          <w:p w14:paraId="5B86DAB2" w14:textId="77777777" w:rsidR="006E63E8" w:rsidRDefault="006E63E8" w:rsidP="006E63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651D6" id="Text Box 7" o:spid="_x0000_s1027" type="#_x0000_t202" style="position:absolute;left:0;text-align:left;margin-left:464.2pt;margin-top:2.85pt;width:515.4pt;height:5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">
                <v:textbox>
                  <w:txbxContent>
                    <w:p w14:paraId="16F3C684" w14:textId="77777777" w:rsidR="006E63E8" w:rsidRPr="00402EFC" w:rsidRDefault="006E63E8" w:rsidP="006E63E8">
                      <w:pPr>
                        <w:rPr>
                          <w:rFonts w:ascii="Tahoma" w:hAnsi="Tahoma" w:cs="Tahoma"/>
                          <w:b/>
                          <w:sz w:val="20"/>
                        </w:rPr>
                      </w:pPr>
                      <w:r>
                        <w:rPr>
                          <w:rFonts w:ascii="Tahoma" w:hAnsi="Tahoma" w:cs="Tahoma"/>
                          <w:b/>
                          <w:sz w:val="20"/>
                        </w:rPr>
                        <w:t>1</w:t>
                      </w:r>
                      <w:r w:rsidRPr="00402EFC">
                        <w:rPr>
                          <w:rFonts w:ascii="Tahoma" w:hAnsi="Tahoma" w:cs="Tahoma"/>
                          <w:b/>
                          <w:sz w:val="20"/>
                        </w:rPr>
                        <w:t xml:space="preserve">. </w:t>
                      </w:r>
                      <w:r>
                        <w:rPr>
                          <w:rFonts w:ascii="Tahoma" w:hAnsi="Tahoma" w:cs="Tahoma"/>
                          <w:b/>
                          <w:sz w:val="20"/>
                        </w:rPr>
                        <w:t>Have there been previous concerns involving any of the risk factors?</w:t>
                      </w:r>
                    </w:p>
                    <w:p w14:paraId="21137259" w14:textId="77777777" w:rsidR="006E63E8" w:rsidRPr="00402EFC" w:rsidRDefault="006E63E8" w:rsidP="006E63E8">
                      <w:pPr>
                        <w:rPr>
                          <w:rFonts w:ascii="Tahoma" w:hAnsi="Tahoma" w:cs="Tahoma"/>
                          <w:sz w:val="20"/>
                        </w:rPr>
                      </w:pPr>
                      <w:r w:rsidRPr="00402EFC">
                        <w:rPr>
                          <w:rFonts w:ascii="Tahoma" w:hAnsi="Tahoma" w:cs="Tahoma"/>
                          <w:sz w:val="20"/>
                        </w:rPr>
                        <w:t>Yes</w:t>
                      </w:r>
                      <w:r>
                        <w:rPr>
                          <w:rFonts w:ascii="Tahoma" w:hAnsi="Tahoma" w:cs="Tahoma"/>
                          <w:sz w:val="20"/>
                        </w:rPr>
                        <w:tab/>
                      </w:r>
                      <w:r w:rsidRPr="00402EFC">
                        <w:rPr>
                          <w:rFonts w:ascii="Tahoma" w:hAnsi="Tahoma" w:cs="Tahoma"/>
                          <w:sz w:val="40"/>
                          <w:szCs w:val="40"/>
                        </w:rPr>
                        <w:t>□</w:t>
                      </w:r>
                      <w:r w:rsidRPr="00402EFC">
                        <w:rPr>
                          <w:rFonts w:ascii="Tahoma" w:hAnsi="Tahoma" w:cs="Tahoma"/>
                          <w:sz w:val="20"/>
                        </w:rPr>
                        <w:tab/>
                      </w:r>
                      <w:r w:rsidRPr="00402EFC">
                        <w:rPr>
                          <w:rFonts w:ascii="Tahoma" w:hAnsi="Tahoma" w:cs="Tahoma"/>
                          <w:sz w:val="20"/>
                        </w:rPr>
                        <w:tab/>
                      </w:r>
                      <w:r w:rsidRPr="00402EFC">
                        <w:rPr>
                          <w:rFonts w:ascii="Tahoma" w:hAnsi="Tahoma" w:cs="Tahoma"/>
                          <w:sz w:val="20"/>
                        </w:rPr>
                        <w:tab/>
                        <w:t>No</w:t>
                      </w:r>
                      <w:r>
                        <w:rPr>
                          <w:rFonts w:ascii="Tahoma" w:hAnsi="Tahoma" w:cs="Tahoma"/>
                          <w:sz w:val="20"/>
                        </w:rPr>
                        <w:tab/>
                      </w:r>
                      <w:r w:rsidRPr="00402EFC">
                        <w:rPr>
                          <w:rFonts w:ascii="Tahoma" w:hAnsi="Tahoma" w:cs="Tahoma"/>
                          <w:sz w:val="36"/>
                          <w:szCs w:val="36"/>
                        </w:rPr>
                        <w:t>□</w:t>
                      </w:r>
                    </w:p>
                    <w:p w14:paraId="0216833F" w14:textId="77777777" w:rsidR="006E63E8" w:rsidRPr="00402EFC" w:rsidRDefault="006E63E8" w:rsidP="006E63E8">
                      <w:pPr>
                        <w:rPr>
                          <w:rFonts w:ascii="Tahoma" w:hAnsi="Tahoma" w:cs="Tahoma"/>
                          <w:sz w:val="20"/>
                        </w:rPr>
                      </w:pPr>
                      <w:r>
                        <w:rPr>
                          <w:rFonts w:ascii="Tahoma" w:hAnsi="Tahoma" w:cs="Tahoma"/>
                          <w:sz w:val="20"/>
                        </w:rPr>
                        <w:t>If yes, give details:</w:t>
                      </w:r>
                    </w:p>
                    <w:p w14:paraId="34B5C33B" w14:textId="77777777" w:rsidR="006E63E8" w:rsidRDefault="006E63E8" w:rsidP="006E63E8"/>
                    <w:p w14:paraId="3C0F82E1" w14:textId="77777777" w:rsidR="006E63E8" w:rsidRDefault="006E63E8" w:rsidP="006E63E8"/>
                    <w:p w14:paraId="3A1CD76B" w14:textId="77777777" w:rsidR="006E63E8" w:rsidRDefault="006E63E8" w:rsidP="006E63E8"/>
                    <w:p w14:paraId="7F80EA00" w14:textId="77777777" w:rsidR="006E63E8" w:rsidRDefault="006E63E8" w:rsidP="006E63E8"/>
                    <w:p w14:paraId="0F9E02CE" w14:textId="77777777" w:rsidR="006E63E8" w:rsidRDefault="006E63E8" w:rsidP="006E63E8"/>
                    <w:p w14:paraId="3BDE559A" w14:textId="77777777" w:rsidR="006E63E8" w:rsidRDefault="006E63E8" w:rsidP="006E63E8"/>
                    <w:p w14:paraId="5B86DAB2" w14:textId="77777777" w:rsidR="006E63E8" w:rsidRDefault="006E63E8" w:rsidP="006E63E8"/>
                  </w:txbxContent>
                </v:textbox>
                <w10:wrap anchorx="margin"/>
              </v:shape>
            </w:pict>
          </mc:Fallback>
        </mc:AlternateContent>
      </w:r>
    </w:p>
    <w:p w14:paraId="0B751075" w14:textId="77777777" w:rsidR="006E63E8" w:rsidRDefault="006E63E8" w:rsidP="006E63E8">
      <w:pPr>
        <w:jc w:val="both"/>
        <w:rPr>
          <w:rFonts w:ascii="Tahoma" w:hAnsi="Tahoma" w:cs="Tahoma"/>
          <w:b/>
          <w:szCs w:val="24"/>
        </w:rPr>
      </w:pPr>
    </w:p>
    <w:p w14:paraId="475AA1ED" w14:textId="03866A4D" w:rsidR="006E63E8" w:rsidRDefault="006E63E8" w:rsidP="006E63E8">
      <w:pPr>
        <w:jc w:val="both"/>
        <w:rPr>
          <w:rFonts w:ascii="Tahoma" w:hAnsi="Tahoma" w:cs="Tahoma"/>
          <w:b/>
          <w:szCs w:val="24"/>
        </w:rPr>
      </w:pPr>
      <w:r>
        <w:rPr>
          <w:rFonts w:ascii="Tahoma" w:hAnsi="Tahoma" w:cs="Tahoma"/>
          <w:b/>
          <w:noProof/>
          <w:szCs w:val="24"/>
          <w:lang w:eastAsia="en-GB"/>
        </w:rPr>
        <mc:AlternateContent>
          <mc:Choice Requires="wps">
            <w:drawing>
              <wp:anchor distT="0" distB="0" distL="114300" distR="114300" simplePos="0" relativeHeight="251666432" behindDoc="0" locked="0" layoutInCell="1" allowOverlap="1" wp14:anchorId="56994D90" wp14:editId="28961DB9">
                <wp:simplePos x="0" y="0"/>
                <wp:positionH relativeFrom="margin">
                  <wp:align>right</wp:align>
                </wp:positionH>
                <wp:positionV relativeFrom="paragraph">
                  <wp:posOffset>172504</wp:posOffset>
                </wp:positionV>
                <wp:extent cx="6546188" cy="875489"/>
                <wp:effectExtent l="0" t="0" r="26670" b="203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188" cy="875489"/>
                        </a:xfrm>
                        <a:prstGeom prst="rect">
                          <a:avLst/>
                        </a:prstGeom>
                        <a:solidFill>
                          <a:srgbClr val="FFFFFF"/>
                        </a:solidFill>
                        <a:ln w="9525">
                          <a:solidFill>
                            <a:srgbClr val="000000"/>
                          </a:solidFill>
                          <a:miter lim="800000"/>
                          <a:headEnd/>
                          <a:tailEnd/>
                        </a:ln>
                      </wps:spPr>
                      <wps:txbx>
                        <w:txbxContent>
                          <w:p w14:paraId="6C0A124E" w14:textId="77777777" w:rsidR="006E63E8" w:rsidRPr="00402EFC" w:rsidRDefault="006E63E8" w:rsidP="006E63E8">
                            <w:pPr>
                              <w:rPr>
                                <w:rFonts w:ascii="Tahoma" w:hAnsi="Tahoma" w:cs="Tahoma"/>
                                <w:b/>
                                <w:sz w:val="20"/>
                              </w:rPr>
                            </w:pPr>
                            <w:r>
                              <w:rPr>
                                <w:rFonts w:ascii="Tahoma" w:hAnsi="Tahoma" w:cs="Tahoma"/>
                                <w:b/>
                                <w:sz w:val="20"/>
                              </w:rPr>
                              <w:t>2</w:t>
                            </w:r>
                            <w:r w:rsidRPr="00402EFC">
                              <w:rPr>
                                <w:rFonts w:ascii="Tahoma" w:hAnsi="Tahoma" w:cs="Tahoma"/>
                                <w:b/>
                                <w:sz w:val="20"/>
                              </w:rPr>
                              <w:t xml:space="preserve">. </w:t>
                            </w:r>
                            <w:r>
                              <w:rPr>
                                <w:rFonts w:ascii="Tahoma" w:hAnsi="Tahoma" w:cs="Tahoma"/>
                                <w:b/>
                                <w:sz w:val="20"/>
                              </w:rPr>
                              <w:t>Is the child currently on the Child Protection Register</w:t>
                            </w:r>
                            <w:r w:rsidRPr="00402EFC">
                              <w:rPr>
                                <w:rFonts w:ascii="Tahoma" w:hAnsi="Tahoma" w:cs="Tahoma"/>
                                <w:b/>
                                <w:sz w:val="20"/>
                              </w:rPr>
                              <w:t>?</w:t>
                            </w:r>
                          </w:p>
                          <w:p w14:paraId="1B098744" w14:textId="77777777" w:rsidR="004512C0" w:rsidRDefault="006E63E8" w:rsidP="004512C0">
                            <w:pPr>
                              <w:pStyle w:val="NoSpacing"/>
                            </w:pPr>
                            <w:r w:rsidRPr="00402EFC">
                              <w:t>Yes</w:t>
                            </w:r>
                            <w:r>
                              <w:tab/>
                            </w:r>
                            <w:r w:rsidRPr="00402EFC">
                              <w:rPr>
                                <w:sz w:val="40"/>
                                <w:szCs w:val="40"/>
                              </w:rPr>
                              <w:t>□</w:t>
                            </w:r>
                            <w:r w:rsidRPr="00402EFC">
                              <w:tab/>
                            </w:r>
                            <w:r w:rsidRPr="00402EFC">
                              <w:tab/>
                            </w:r>
                            <w:r w:rsidRPr="00402EFC">
                              <w:tab/>
                              <w:t>No</w:t>
                            </w:r>
                            <w:r>
                              <w:tab/>
                            </w:r>
                            <w:r w:rsidRPr="00402EFC">
                              <w:rPr>
                                <w:sz w:val="36"/>
                                <w:szCs w:val="36"/>
                              </w:rPr>
                              <w:t>□</w:t>
                            </w:r>
                            <w:r w:rsidRPr="00402EFC">
                              <w:tab/>
                            </w:r>
                          </w:p>
                          <w:p w14:paraId="4A1BC38A" w14:textId="409E7C0B" w:rsidR="006E63E8" w:rsidRDefault="006E63E8" w:rsidP="004512C0">
                            <w:pPr>
                              <w:pStyle w:val="NoSpacing"/>
                            </w:pPr>
                            <w:r w:rsidRPr="00F657AE">
                              <w:t>If yes, the concern should be referred on the day to the allocated social worker or their senior.</w:t>
                            </w:r>
                          </w:p>
                          <w:p w14:paraId="26296F15" w14:textId="77777777" w:rsidR="006E63E8" w:rsidRDefault="006E63E8" w:rsidP="006E63E8">
                            <w:pPr>
                              <w:jc w:val="both"/>
                              <w:rPr>
                                <w:rFonts w:ascii="Tahoma" w:hAnsi="Tahoma" w:cs="Tahoma"/>
                                <w:sz w:val="20"/>
                              </w:rPr>
                            </w:pPr>
                          </w:p>
                          <w:p w14:paraId="1E974C54" w14:textId="77777777" w:rsidR="006E63E8" w:rsidRPr="00F657AE" w:rsidRDefault="006E63E8" w:rsidP="006E63E8">
                            <w:pPr>
                              <w:jc w:val="both"/>
                              <w:rPr>
                                <w:rFonts w:ascii="Tahoma" w:hAnsi="Tahoma" w:cs="Tahoma"/>
                                <w:sz w:val="20"/>
                              </w:rPr>
                            </w:pPr>
                            <w:r>
                              <w:rPr>
                                <w:rFonts w:ascii="Tahoma" w:hAnsi="Tahoma" w:cs="Tahoma"/>
                                <w:sz w:val="20"/>
                              </w:rPr>
                              <w:t>Name of social worker:</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Date &amp; Time contacted:</w:t>
                            </w:r>
                          </w:p>
                          <w:p w14:paraId="2D57E1DF" w14:textId="77777777" w:rsidR="006E63E8" w:rsidRDefault="006E63E8" w:rsidP="006E63E8"/>
                          <w:p w14:paraId="1F80FA0F" w14:textId="77777777" w:rsidR="006E63E8" w:rsidRDefault="006E63E8" w:rsidP="006E63E8"/>
                          <w:p w14:paraId="3205E751" w14:textId="77777777" w:rsidR="006E63E8" w:rsidRDefault="006E63E8" w:rsidP="006E63E8"/>
                          <w:p w14:paraId="2787EE69" w14:textId="77777777" w:rsidR="006E63E8" w:rsidRDefault="006E63E8" w:rsidP="006E63E8"/>
                          <w:p w14:paraId="24D1FFC6" w14:textId="77777777" w:rsidR="006E63E8" w:rsidRDefault="006E63E8" w:rsidP="006E63E8"/>
                          <w:p w14:paraId="274E094D" w14:textId="77777777" w:rsidR="006E63E8" w:rsidRDefault="006E63E8" w:rsidP="006E63E8"/>
                          <w:p w14:paraId="77C7958D" w14:textId="77777777" w:rsidR="006E63E8" w:rsidRDefault="006E63E8" w:rsidP="006E63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94D90" id="Text Box 12" o:spid="_x0000_s1028" type="#_x0000_t202" style="position:absolute;left:0;text-align:left;margin-left:464.25pt;margin-top:13.6pt;width:515.45pt;height:68.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">
                <v:textbox>
                  <w:txbxContent>
                    <w:p w14:paraId="6C0A124E" w14:textId="77777777" w:rsidR="006E63E8" w:rsidRPr="00402EFC" w:rsidRDefault="006E63E8" w:rsidP="006E63E8">
                      <w:pPr>
                        <w:rPr>
                          <w:rFonts w:ascii="Tahoma" w:hAnsi="Tahoma" w:cs="Tahoma"/>
                          <w:b/>
                          <w:sz w:val="20"/>
                        </w:rPr>
                      </w:pPr>
                      <w:r>
                        <w:rPr>
                          <w:rFonts w:ascii="Tahoma" w:hAnsi="Tahoma" w:cs="Tahoma"/>
                          <w:b/>
                          <w:sz w:val="20"/>
                        </w:rPr>
                        <w:t>2</w:t>
                      </w:r>
                      <w:r w:rsidRPr="00402EFC">
                        <w:rPr>
                          <w:rFonts w:ascii="Tahoma" w:hAnsi="Tahoma" w:cs="Tahoma"/>
                          <w:b/>
                          <w:sz w:val="20"/>
                        </w:rPr>
                        <w:t xml:space="preserve">. </w:t>
                      </w:r>
                      <w:r>
                        <w:rPr>
                          <w:rFonts w:ascii="Tahoma" w:hAnsi="Tahoma" w:cs="Tahoma"/>
                          <w:b/>
                          <w:sz w:val="20"/>
                        </w:rPr>
                        <w:t>Is the child currently on the Child Protection Register</w:t>
                      </w:r>
                      <w:r w:rsidRPr="00402EFC">
                        <w:rPr>
                          <w:rFonts w:ascii="Tahoma" w:hAnsi="Tahoma" w:cs="Tahoma"/>
                          <w:b/>
                          <w:sz w:val="20"/>
                        </w:rPr>
                        <w:t>?</w:t>
                      </w:r>
                    </w:p>
                    <w:p w14:paraId="1B098744" w14:textId="77777777" w:rsidR="004512C0" w:rsidRDefault="006E63E8" w:rsidP="004512C0">
                      <w:pPr>
                        <w:pStyle w:val="NoSpacing"/>
                      </w:pPr>
                      <w:r w:rsidRPr="00402EFC">
                        <w:t>Yes</w:t>
                      </w:r>
                      <w:r>
                        <w:tab/>
                      </w:r>
                      <w:r w:rsidRPr="00402EFC">
                        <w:rPr>
                          <w:sz w:val="40"/>
                          <w:szCs w:val="40"/>
                        </w:rPr>
                        <w:t>□</w:t>
                      </w:r>
                      <w:r w:rsidRPr="00402EFC">
                        <w:tab/>
                      </w:r>
                      <w:r w:rsidRPr="00402EFC">
                        <w:tab/>
                      </w:r>
                      <w:r w:rsidRPr="00402EFC">
                        <w:tab/>
                        <w:t>No</w:t>
                      </w:r>
                      <w:r>
                        <w:tab/>
                      </w:r>
                      <w:r w:rsidRPr="00402EFC">
                        <w:rPr>
                          <w:sz w:val="36"/>
                          <w:szCs w:val="36"/>
                        </w:rPr>
                        <w:t>□</w:t>
                      </w:r>
                      <w:r w:rsidRPr="00402EFC">
                        <w:tab/>
                      </w:r>
                    </w:p>
                    <w:p w14:paraId="4A1BC38A" w14:textId="409E7C0B" w:rsidR="006E63E8" w:rsidRDefault="006E63E8" w:rsidP="004512C0">
                      <w:pPr>
                        <w:pStyle w:val="NoSpacing"/>
                      </w:pPr>
                      <w:r w:rsidRPr="00F657AE">
                        <w:t>If yes, the concern should be referred on the day to the allocated social worker or their senior.</w:t>
                      </w:r>
                    </w:p>
                    <w:p w14:paraId="26296F15" w14:textId="77777777" w:rsidR="006E63E8" w:rsidRDefault="006E63E8" w:rsidP="006E63E8">
                      <w:pPr>
                        <w:jc w:val="both"/>
                        <w:rPr>
                          <w:rFonts w:ascii="Tahoma" w:hAnsi="Tahoma" w:cs="Tahoma"/>
                          <w:sz w:val="20"/>
                        </w:rPr>
                      </w:pPr>
                    </w:p>
                    <w:p w14:paraId="1E974C54" w14:textId="77777777" w:rsidR="006E63E8" w:rsidRPr="00F657AE" w:rsidRDefault="006E63E8" w:rsidP="006E63E8">
                      <w:pPr>
                        <w:jc w:val="both"/>
                        <w:rPr>
                          <w:rFonts w:ascii="Tahoma" w:hAnsi="Tahoma" w:cs="Tahoma"/>
                          <w:sz w:val="20"/>
                        </w:rPr>
                      </w:pPr>
                      <w:r>
                        <w:rPr>
                          <w:rFonts w:ascii="Tahoma" w:hAnsi="Tahoma" w:cs="Tahoma"/>
                          <w:sz w:val="20"/>
                        </w:rPr>
                        <w:t>Name of social worker:</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Date &amp; Time contacted:</w:t>
                      </w:r>
                    </w:p>
                    <w:p w14:paraId="2D57E1DF" w14:textId="77777777" w:rsidR="006E63E8" w:rsidRDefault="006E63E8" w:rsidP="006E63E8"/>
                    <w:p w14:paraId="1F80FA0F" w14:textId="77777777" w:rsidR="006E63E8" w:rsidRDefault="006E63E8" w:rsidP="006E63E8"/>
                    <w:p w14:paraId="3205E751" w14:textId="77777777" w:rsidR="006E63E8" w:rsidRDefault="006E63E8" w:rsidP="006E63E8"/>
                    <w:p w14:paraId="2787EE69" w14:textId="77777777" w:rsidR="006E63E8" w:rsidRDefault="006E63E8" w:rsidP="006E63E8"/>
                    <w:p w14:paraId="24D1FFC6" w14:textId="77777777" w:rsidR="006E63E8" w:rsidRDefault="006E63E8" w:rsidP="006E63E8"/>
                    <w:p w14:paraId="274E094D" w14:textId="77777777" w:rsidR="006E63E8" w:rsidRDefault="006E63E8" w:rsidP="006E63E8"/>
                    <w:p w14:paraId="77C7958D" w14:textId="77777777" w:rsidR="006E63E8" w:rsidRDefault="006E63E8" w:rsidP="006E63E8"/>
                  </w:txbxContent>
                </v:textbox>
                <w10:wrap anchorx="margin"/>
              </v:shape>
            </w:pict>
          </mc:Fallback>
        </mc:AlternateContent>
      </w:r>
    </w:p>
    <w:p w14:paraId="7B02E86C" w14:textId="745532AF" w:rsidR="006E63E8" w:rsidRDefault="006E63E8" w:rsidP="006E63E8">
      <w:pPr>
        <w:jc w:val="both"/>
        <w:rPr>
          <w:rFonts w:ascii="Tahoma" w:hAnsi="Tahoma" w:cs="Tahoma"/>
          <w:b/>
          <w:szCs w:val="24"/>
        </w:rPr>
      </w:pPr>
    </w:p>
    <w:p w14:paraId="399B6395" w14:textId="77777777" w:rsidR="006E63E8" w:rsidRDefault="006E63E8" w:rsidP="006E63E8">
      <w:pPr>
        <w:ind w:left="360"/>
        <w:jc w:val="both"/>
        <w:rPr>
          <w:rFonts w:ascii="Tahoma" w:hAnsi="Tahoma" w:cs="Tahoma"/>
          <w:b/>
          <w:szCs w:val="24"/>
        </w:rPr>
      </w:pPr>
    </w:p>
    <w:p w14:paraId="194817C9" w14:textId="557DD5F0" w:rsidR="006E63E8" w:rsidRDefault="006E63E8" w:rsidP="006E63E8">
      <w:pPr>
        <w:ind w:left="360"/>
        <w:jc w:val="both"/>
        <w:rPr>
          <w:rFonts w:ascii="Tahoma" w:hAnsi="Tahoma" w:cs="Tahoma"/>
          <w:b/>
          <w:szCs w:val="24"/>
        </w:rPr>
      </w:pPr>
      <w:r>
        <w:rPr>
          <w:rFonts w:ascii="Tahoma" w:hAnsi="Tahoma" w:cs="Tahoma"/>
          <w:b/>
          <w:noProof/>
          <w:szCs w:val="24"/>
          <w:lang w:eastAsia="en-GB"/>
        </w:rPr>
        <mc:AlternateContent>
          <mc:Choice Requires="wps">
            <w:drawing>
              <wp:anchor distT="0" distB="0" distL="114300" distR="114300" simplePos="0" relativeHeight="251668480" behindDoc="0" locked="0" layoutInCell="1" allowOverlap="1" wp14:anchorId="31A93A25" wp14:editId="289089E5">
                <wp:simplePos x="0" y="0"/>
                <wp:positionH relativeFrom="margin">
                  <wp:align>right</wp:align>
                </wp:positionH>
                <wp:positionV relativeFrom="paragraph">
                  <wp:posOffset>124244</wp:posOffset>
                </wp:positionV>
                <wp:extent cx="6545580" cy="1206230"/>
                <wp:effectExtent l="0" t="0" r="26670"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206230"/>
                        </a:xfrm>
                        <a:prstGeom prst="rect">
                          <a:avLst/>
                        </a:prstGeom>
                        <a:solidFill>
                          <a:srgbClr val="FFFFFF"/>
                        </a:solidFill>
                        <a:ln w="9525">
                          <a:solidFill>
                            <a:srgbClr val="000000"/>
                          </a:solidFill>
                          <a:miter lim="800000"/>
                          <a:headEnd/>
                          <a:tailEnd/>
                        </a:ln>
                      </wps:spPr>
                      <wps:txbx>
                        <w:txbxContent>
                          <w:p w14:paraId="16496FA0" w14:textId="77777777" w:rsidR="004512C0" w:rsidRDefault="006E63E8" w:rsidP="004512C0">
                            <w:pPr>
                              <w:rPr>
                                <w:rFonts w:ascii="Tahoma" w:hAnsi="Tahoma" w:cs="Tahoma"/>
                                <w:b/>
                                <w:sz w:val="20"/>
                              </w:rPr>
                            </w:pPr>
                            <w:r>
                              <w:rPr>
                                <w:rFonts w:ascii="Tahoma" w:hAnsi="Tahoma" w:cs="Tahoma"/>
                                <w:b/>
                                <w:sz w:val="20"/>
                              </w:rPr>
                              <w:t>3</w:t>
                            </w:r>
                            <w:r w:rsidRPr="00402EFC">
                              <w:rPr>
                                <w:rFonts w:ascii="Tahoma" w:hAnsi="Tahoma" w:cs="Tahoma"/>
                                <w:b/>
                                <w:sz w:val="20"/>
                              </w:rPr>
                              <w:t>. Was this concern shared with the child/young person?</w:t>
                            </w:r>
                          </w:p>
                          <w:p w14:paraId="68ACE81F" w14:textId="02A886D6" w:rsidR="006E63E8" w:rsidRDefault="006E63E8" w:rsidP="004512C0">
                            <w:r w:rsidRPr="00402EFC">
                              <w:t>Yes</w:t>
                            </w:r>
                            <w:r>
                              <w:tab/>
                            </w:r>
                            <w:r w:rsidRPr="00402EFC">
                              <w:rPr>
                                <w:sz w:val="40"/>
                                <w:szCs w:val="40"/>
                              </w:rPr>
                              <w:t>□</w:t>
                            </w:r>
                            <w:r w:rsidRPr="00402EFC">
                              <w:tab/>
                            </w:r>
                            <w:r w:rsidRPr="00402EFC">
                              <w:tab/>
                            </w:r>
                            <w:r w:rsidRPr="00402EFC">
                              <w:tab/>
                              <w:t>No</w:t>
                            </w:r>
                            <w:r>
                              <w:tab/>
                            </w:r>
                            <w:r w:rsidRPr="00402EFC">
                              <w:rPr>
                                <w:sz w:val="36"/>
                                <w:szCs w:val="36"/>
                              </w:rPr>
                              <w:t>□</w:t>
                            </w:r>
                            <w:r w:rsidRPr="00402EFC">
                              <w:tab/>
                            </w:r>
                          </w:p>
                          <w:p w14:paraId="080F0493" w14:textId="7E7EFC95" w:rsidR="006E63E8" w:rsidRPr="00402EFC" w:rsidRDefault="006E63E8" w:rsidP="006E63E8">
                            <w:pPr>
                              <w:pStyle w:val="NoSpacing"/>
                            </w:pPr>
                            <w:r w:rsidRPr="00402EFC">
                              <w:t>(</w:t>
                            </w:r>
                            <w:r>
                              <w:t xml:space="preserve">If Yes what is the child/young person saying about the concern?  Note the date when the concern was shared.  If No, </w:t>
                            </w:r>
                            <w:r w:rsidRPr="00402EFC">
                              <w:t>please explain why not</w:t>
                            </w:r>
                            <w:r>
                              <w:t>.</w:t>
                            </w:r>
                            <w:r w:rsidRPr="00402EFC">
                              <w:t>)</w:t>
                            </w:r>
                          </w:p>
                          <w:p w14:paraId="432F22D1" w14:textId="77777777" w:rsidR="006E63E8" w:rsidRDefault="006E63E8" w:rsidP="006E63E8"/>
                          <w:p w14:paraId="0257743C" w14:textId="77777777" w:rsidR="006E63E8" w:rsidRDefault="006E63E8" w:rsidP="006E63E8"/>
                          <w:p w14:paraId="7012E022" w14:textId="77777777" w:rsidR="006E63E8" w:rsidRDefault="006E63E8" w:rsidP="006E63E8"/>
                          <w:p w14:paraId="1F2D7D5B" w14:textId="77777777" w:rsidR="006E63E8" w:rsidRDefault="006E63E8" w:rsidP="006E63E8"/>
                          <w:p w14:paraId="2F2EBFFC" w14:textId="77777777" w:rsidR="006E63E8" w:rsidRDefault="006E63E8" w:rsidP="006E63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93A25" id="Text Box 9" o:spid="_x0000_s1029" type="#_x0000_t202" style="position:absolute;left:0;text-align:left;margin-left:464.2pt;margin-top:9.8pt;width:515.4pt;height:9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">
                <v:textbox>
                  <w:txbxContent>
                    <w:p w14:paraId="16496FA0" w14:textId="77777777" w:rsidR="004512C0" w:rsidRDefault="006E63E8" w:rsidP="004512C0">
                      <w:pPr>
                        <w:rPr>
                          <w:rFonts w:ascii="Tahoma" w:hAnsi="Tahoma" w:cs="Tahoma"/>
                          <w:b/>
                          <w:sz w:val="20"/>
                        </w:rPr>
                      </w:pPr>
                      <w:r>
                        <w:rPr>
                          <w:rFonts w:ascii="Tahoma" w:hAnsi="Tahoma" w:cs="Tahoma"/>
                          <w:b/>
                          <w:sz w:val="20"/>
                        </w:rPr>
                        <w:t>3</w:t>
                      </w:r>
                      <w:r w:rsidRPr="00402EFC">
                        <w:rPr>
                          <w:rFonts w:ascii="Tahoma" w:hAnsi="Tahoma" w:cs="Tahoma"/>
                          <w:b/>
                          <w:sz w:val="20"/>
                        </w:rPr>
                        <w:t>. Was this concern shared with the child/young person?</w:t>
                      </w:r>
                    </w:p>
                    <w:p w14:paraId="68ACE81F" w14:textId="02A886D6" w:rsidR="006E63E8" w:rsidRDefault="006E63E8" w:rsidP="004512C0">
                      <w:r w:rsidRPr="00402EFC">
                        <w:t>Yes</w:t>
                      </w:r>
                      <w:r>
                        <w:tab/>
                      </w:r>
                      <w:r w:rsidRPr="00402EFC">
                        <w:rPr>
                          <w:sz w:val="40"/>
                          <w:szCs w:val="40"/>
                        </w:rPr>
                        <w:t>□</w:t>
                      </w:r>
                      <w:r w:rsidRPr="00402EFC">
                        <w:tab/>
                      </w:r>
                      <w:r w:rsidRPr="00402EFC">
                        <w:tab/>
                      </w:r>
                      <w:r w:rsidRPr="00402EFC">
                        <w:tab/>
                        <w:t>No</w:t>
                      </w:r>
                      <w:r>
                        <w:tab/>
                      </w:r>
                      <w:r w:rsidRPr="00402EFC">
                        <w:rPr>
                          <w:sz w:val="36"/>
                          <w:szCs w:val="36"/>
                        </w:rPr>
                        <w:t>□</w:t>
                      </w:r>
                      <w:r w:rsidRPr="00402EFC">
                        <w:tab/>
                      </w:r>
                    </w:p>
                    <w:p w14:paraId="080F0493" w14:textId="7E7EFC95" w:rsidR="006E63E8" w:rsidRPr="00402EFC" w:rsidRDefault="006E63E8" w:rsidP="006E63E8">
                      <w:pPr>
                        <w:pStyle w:val="NoSpacing"/>
                      </w:pPr>
                      <w:r w:rsidRPr="00402EFC">
                        <w:t>(</w:t>
                      </w:r>
                      <w:r>
                        <w:t xml:space="preserve">If Yes what is the child/young person saying about the concern?  Note the date when the concern was shared.  If No, </w:t>
                      </w:r>
                      <w:r w:rsidRPr="00402EFC">
                        <w:t>please explain why not</w:t>
                      </w:r>
                      <w:r>
                        <w:t>.</w:t>
                      </w:r>
                      <w:r w:rsidRPr="00402EFC">
                        <w:t>)</w:t>
                      </w:r>
                    </w:p>
                    <w:p w14:paraId="432F22D1" w14:textId="77777777" w:rsidR="006E63E8" w:rsidRDefault="006E63E8" w:rsidP="006E63E8"/>
                    <w:p w14:paraId="0257743C" w14:textId="77777777" w:rsidR="006E63E8" w:rsidRDefault="006E63E8" w:rsidP="006E63E8"/>
                    <w:p w14:paraId="7012E022" w14:textId="77777777" w:rsidR="006E63E8" w:rsidRDefault="006E63E8" w:rsidP="006E63E8"/>
                    <w:p w14:paraId="1F2D7D5B" w14:textId="77777777" w:rsidR="006E63E8" w:rsidRDefault="006E63E8" w:rsidP="006E63E8"/>
                    <w:p w14:paraId="2F2EBFFC" w14:textId="77777777" w:rsidR="006E63E8" w:rsidRDefault="006E63E8" w:rsidP="006E63E8"/>
                  </w:txbxContent>
                </v:textbox>
                <w10:wrap anchorx="margin"/>
              </v:shape>
            </w:pict>
          </mc:Fallback>
        </mc:AlternateContent>
      </w:r>
    </w:p>
    <w:p w14:paraId="7DC52686" w14:textId="3B26AB13" w:rsidR="006E63E8" w:rsidRDefault="006E63E8" w:rsidP="006E63E8">
      <w:pPr>
        <w:ind w:left="360"/>
        <w:jc w:val="both"/>
        <w:rPr>
          <w:rFonts w:ascii="Tahoma" w:hAnsi="Tahoma" w:cs="Tahoma"/>
          <w:b/>
          <w:szCs w:val="24"/>
        </w:rPr>
      </w:pPr>
    </w:p>
    <w:p w14:paraId="0F63DED7" w14:textId="26EE0A9E" w:rsidR="006E63E8" w:rsidRPr="001A2DF4" w:rsidRDefault="006E63E8" w:rsidP="006E63E8">
      <w:pPr>
        <w:jc w:val="both"/>
        <w:rPr>
          <w:rFonts w:ascii="Tahoma" w:hAnsi="Tahoma" w:cs="Tahoma"/>
          <w:b/>
          <w:szCs w:val="24"/>
        </w:rPr>
      </w:pPr>
    </w:p>
    <w:p w14:paraId="056890D6" w14:textId="121CB4F1" w:rsidR="006E63E8" w:rsidRDefault="006E63E8" w:rsidP="006E63E8">
      <w:pPr>
        <w:jc w:val="both"/>
        <w:rPr>
          <w:rFonts w:ascii="Tahoma" w:hAnsi="Tahoma" w:cs="Tahoma"/>
          <w:szCs w:val="24"/>
        </w:rPr>
      </w:pPr>
    </w:p>
    <w:p w14:paraId="17891419" w14:textId="72564535" w:rsidR="006E63E8" w:rsidRDefault="004512C0" w:rsidP="006E63E8">
      <w:pPr>
        <w:jc w:val="both"/>
        <w:rPr>
          <w:rFonts w:ascii="Tahoma" w:hAnsi="Tahoma" w:cs="Tahoma"/>
          <w:b/>
          <w:szCs w:val="24"/>
        </w:rPr>
      </w:pPr>
      <w:r>
        <w:rPr>
          <w:rFonts w:ascii="Tahoma" w:hAnsi="Tahoma" w:cs="Tahoma"/>
          <w:b/>
          <w:noProof/>
          <w:szCs w:val="24"/>
          <w:lang w:eastAsia="en-GB"/>
        </w:rPr>
        <mc:AlternateContent>
          <mc:Choice Requires="wps">
            <w:drawing>
              <wp:anchor distT="0" distB="0" distL="114300" distR="114300" simplePos="0" relativeHeight="251669504" behindDoc="0" locked="0" layoutInCell="1" allowOverlap="1" wp14:anchorId="5BF6DF0C" wp14:editId="433FAFE7">
                <wp:simplePos x="0" y="0"/>
                <wp:positionH relativeFrom="margin">
                  <wp:align>right</wp:align>
                </wp:positionH>
                <wp:positionV relativeFrom="paragraph">
                  <wp:posOffset>95142</wp:posOffset>
                </wp:positionV>
                <wp:extent cx="6545580" cy="2334638"/>
                <wp:effectExtent l="0" t="0" r="26670" b="279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334638"/>
                        </a:xfrm>
                        <a:prstGeom prst="rect">
                          <a:avLst/>
                        </a:prstGeom>
                        <a:solidFill>
                          <a:srgbClr val="FFFFFF"/>
                        </a:solidFill>
                        <a:ln w="9525">
                          <a:solidFill>
                            <a:srgbClr val="000000"/>
                          </a:solidFill>
                          <a:miter lim="800000"/>
                          <a:headEnd/>
                          <a:tailEnd/>
                        </a:ln>
                      </wps:spPr>
                      <wps:txbx>
                        <w:txbxContent>
                          <w:p w14:paraId="0ECE8FCA" w14:textId="77777777" w:rsidR="006E63E8" w:rsidRPr="00402EFC" w:rsidRDefault="006E63E8" w:rsidP="006E63E8">
                            <w:pPr>
                              <w:rPr>
                                <w:rFonts w:ascii="Tahoma" w:hAnsi="Tahoma" w:cs="Tahoma"/>
                                <w:b/>
                                <w:sz w:val="20"/>
                              </w:rPr>
                            </w:pPr>
                            <w:r>
                              <w:rPr>
                                <w:rFonts w:ascii="Tahoma" w:hAnsi="Tahoma" w:cs="Tahoma"/>
                                <w:b/>
                                <w:sz w:val="20"/>
                              </w:rPr>
                              <w:t>4</w:t>
                            </w:r>
                            <w:r w:rsidRPr="00402EFC">
                              <w:rPr>
                                <w:rFonts w:ascii="Tahoma" w:hAnsi="Tahoma" w:cs="Tahoma"/>
                                <w:b/>
                                <w:sz w:val="20"/>
                              </w:rPr>
                              <w:t>. Was this concern shared with the child/young person's parents/carer</w:t>
                            </w:r>
                            <w:r>
                              <w:rPr>
                                <w:rFonts w:ascii="Tahoma" w:hAnsi="Tahoma" w:cs="Tahoma"/>
                                <w:b/>
                                <w:sz w:val="20"/>
                              </w:rPr>
                              <w:t>s</w:t>
                            </w:r>
                            <w:r w:rsidRPr="00402EFC">
                              <w:rPr>
                                <w:rFonts w:ascii="Tahoma" w:hAnsi="Tahoma" w:cs="Tahoma"/>
                                <w:b/>
                                <w:sz w:val="20"/>
                              </w:rPr>
                              <w:t>?</w:t>
                            </w:r>
                          </w:p>
                          <w:p w14:paraId="256EE27F" w14:textId="77777777" w:rsidR="006E63E8" w:rsidRDefault="006E63E8" w:rsidP="006E63E8">
                            <w:pPr>
                              <w:rPr>
                                <w:rFonts w:ascii="Tahoma" w:hAnsi="Tahoma" w:cs="Tahoma"/>
                                <w:sz w:val="20"/>
                              </w:rPr>
                            </w:pPr>
                            <w:r w:rsidRPr="00402EFC">
                              <w:rPr>
                                <w:rFonts w:ascii="Tahoma" w:hAnsi="Tahoma" w:cs="Tahoma"/>
                                <w:sz w:val="20"/>
                              </w:rPr>
                              <w:t>Yes</w:t>
                            </w:r>
                            <w:r>
                              <w:rPr>
                                <w:rFonts w:ascii="Tahoma" w:hAnsi="Tahoma" w:cs="Tahoma"/>
                                <w:sz w:val="20"/>
                              </w:rPr>
                              <w:tab/>
                            </w:r>
                            <w:r w:rsidRPr="00402EFC">
                              <w:rPr>
                                <w:rFonts w:ascii="Tahoma" w:hAnsi="Tahoma" w:cs="Tahoma"/>
                                <w:sz w:val="40"/>
                                <w:szCs w:val="40"/>
                              </w:rPr>
                              <w:t>□</w:t>
                            </w:r>
                            <w:r w:rsidRPr="00402EFC">
                              <w:rPr>
                                <w:rFonts w:ascii="Tahoma" w:hAnsi="Tahoma" w:cs="Tahoma"/>
                                <w:sz w:val="20"/>
                              </w:rPr>
                              <w:tab/>
                            </w:r>
                            <w:r w:rsidRPr="00402EFC">
                              <w:rPr>
                                <w:rFonts w:ascii="Tahoma" w:hAnsi="Tahoma" w:cs="Tahoma"/>
                                <w:sz w:val="20"/>
                              </w:rPr>
                              <w:tab/>
                            </w:r>
                            <w:r w:rsidRPr="00402EFC">
                              <w:rPr>
                                <w:rFonts w:ascii="Tahoma" w:hAnsi="Tahoma" w:cs="Tahoma"/>
                                <w:sz w:val="20"/>
                              </w:rPr>
                              <w:tab/>
                              <w:t>No</w:t>
                            </w:r>
                            <w:r>
                              <w:rPr>
                                <w:rFonts w:ascii="Tahoma" w:hAnsi="Tahoma" w:cs="Tahoma"/>
                                <w:sz w:val="20"/>
                              </w:rPr>
                              <w:tab/>
                            </w:r>
                            <w:r w:rsidRPr="00402EFC">
                              <w:rPr>
                                <w:rFonts w:ascii="Tahoma" w:hAnsi="Tahoma" w:cs="Tahoma"/>
                                <w:sz w:val="36"/>
                                <w:szCs w:val="36"/>
                              </w:rPr>
                              <w:t>□</w:t>
                            </w:r>
                            <w:r w:rsidRPr="00402EFC">
                              <w:rPr>
                                <w:rFonts w:ascii="Tahoma" w:hAnsi="Tahoma" w:cs="Tahoma"/>
                                <w:sz w:val="20"/>
                              </w:rPr>
                              <w:tab/>
                            </w:r>
                          </w:p>
                          <w:p w14:paraId="29F3D8C3" w14:textId="77777777" w:rsidR="006E63E8" w:rsidRPr="00402EFC" w:rsidRDefault="006E63E8" w:rsidP="006E63E8">
                            <w:pPr>
                              <w:rPr>
                                <w:rFonts w:ascii="Tahoma" w:hAnsi="Tahoma" w:cs="Tahoma"/>
                                <w:sz w:val="20"/>
                              </w:rPr>
                            </w:pPr>
                            <w:r w:rsidRPr="00402EFC">
                              <w:rPr>
                                <w:rFonts w:ascii="Tahoma" w:hAnsi="Tahoma" w:cs="Tahoma"/>
                                <w:sz w:val="20"/>
                              </w:rPr>
                              <w:t>(</w:t>
                            </w:r>
                            <w:r>
                              <w:rPr>
                                <w:rFonts w:ascii="Tahoma" w:hAnsi="Tahoma" w:cs="Tahoma"/>
                                <w:sz w:val="20"/>
                              </w:rPr>
                              <w:t xml:space="preserve">If yes, what was the Parents' response?  Note the date when the concern was shared.  If no, </w:t>
                            </w:r>
                            <w:r w:rsidRPr="00402EFC">
                              <w:rPr>
                                <w:rFonts w:ascii="Tahoma" w:hAnsi="Tahoma" w:cs="Tahoma"/>
                                <w:sz w:val="20"/>
                              </w:rPr>
                              <w:t>please explain why not</w:t>
                            </w:r>
                            <w:r>
                              <w:rPr>
                                <w:rFonts w:ascii="Tahoma" w:hAnsi="Tahoma" w:cs="Tahoma"/>
                                <w:sz w:val="20"/>
                              </w:rPr>
                              <w:t>.</w:t>
                            </w:r>
                            <w:r w:rsidRPr="00402EFC">
                              <w:rPr>
                                <w:rFonts w:ascii="Tahoma" w:hAnsi="Tahoma" w:cs="Tahoma"/>
                                <w:sz w:val="20"/>
                              </w:rPr>
                              <w:t>)</w:t>
                            </w:r>
                          </w:p>
                          <w:p w14:paraId="53AC8D8D" w14:textId="77777777" w:rsidR="006E63E8" w:rsidRPr="00402EFC" w:rsidRDefault="006E63E8" w:rsidP="006E63E8">
                            <w:pPr>
                              <w:rPr>
                                <w:rFonts w:ascii="Tahoma" w:hAnsi="Tahoma" w:cs="Tahoma"/>
                                <w:b/>
                                <w:sz w:val="20"/>
                              </w:rPr>
                            </w:pPr>
                            <w:r>
                              <w:rPr>
                                <w:rFonts w:ascii="Tahoma" w:hAnsi="Tahoma" w:cs="Tahoma"/>
                                <w:b/>
                                <w:sz w:val="20"/>
                              </w:rPr>
                              <w:t>5</w:t>
                            </w:r>
                            <w:r w:rsidRPr="00402EFC">
                              <w:rPr>
                                <w:rFonts w:ascii="Tahoma" w:hAnsi="Tahoma" w:cs="Tahoma"/>
                                <w:b/>
                                <w:sz w:val="20"/>
                              </w:rPr>
                              <w:t>. Did the child/young person express a view on this matter?</w:t>
                            </w:r>
                          </w:p>
                          <w:p w14:paraId="1DBF382F" w14:textId="77777777" w:rsidR="006E63E8" w:rsidRDefault="006E63E8" w:rsidP="006E63E8">
                            <w:pPr>
                              <w:rPr>
                                <w:rFonts w:ascii="Tahoma" w:hAnsi="Tahoma" w:cs="Tahoma"/>
                                <w:sz w:val="20"/>
                              </w:rPr>
                            </w:pPr>
                            <w:r w:rsidRPr="00402EFC">
                              <w:rPr>
                                <w:rFonts w:ascii="Tahoma" w:hAnsi="Tahoma" w:cs="Tahoma"/>
                                <w:sz w:val="20"/>
                              </w:rPr>
                              <w:t>Yes</w:t>
                            </w:r>
                            <w:r>
                              <w:rPr>
                                <w:rFonts w:ascii="Tahoma" w:hAnsi="Tahoma" w:cs="Tahoma"/>
                                <w:sz w:val="20"/>
                              </w:rPr>
                              <w:tab/>
                            </w:r>
                            <w:r w:rsidRPr="00402EFC">
                              <w:rPr>
                                <w:rFonts w:ascii="Tahoma" w:hAnsi="Tahoma" w:cs="Tahoma"/>
                                <w:sz w:val="40"/>
                                <w:szCs w:val="40"/>
                              </w:rPr>
                              <w:t>□</w:t>
                            </w:r>
                            <w:r w:rsidRPr="00402EFC">
                              <w:rPr>
                                <w:rFonts w:ascii="Tahoma" w:hAnsi="Tahoma" w:cs="Tahoma"/>
                                <w:sz w:val="20"/>
                              </w:rPr>
                              <w:tab/>
                            </w:r>
                            <w:r w:rsidRPr="00402EFC">
                              <w:rPr>
                                <w:rFonts w:ascii="Tahoma" w:hAnsi="Tahoma" w:cs="Tahoma"/>
                                <w:sz w:val="20"/>
                              </w:rPr>
                              <w:tab/>
                            </w:r>
                            <w:r w:rsidRPr="00402EFC">
                              <w:rPr>
                                <w:rFonts w:ascii="Tahoma" w:hAnsi="Tahoma" w:cs="Tahoma"/>
                                <w:sz w:val="20"/>
                              </w:rPr>
                              <w:tab/>
                              <w:t>No</w:t>
                            </w:r>
                            <w:r>
                              <w:rPr>
                                <w:rFonts w:ascii="Tahoma" w:hAnsi="Tahoma" w:cs="Tahoma"/>
                                <w:sz w:val="20"/>
                              </w:rPr>
                              <w:tab/>
                            </w:r>
                            <w:r w:rsidRPr="00402EFC">
                              <w:rPr>
                                <w:rFonts w:ascii="Tahoma" w:hAnsi="Tahoma" w:cs="Tahoma"/>
                                <w:sz w:val="36"/>
                                <w:szCs w:val="36"/>
                              </w:rPr>
                              <w:t>□</w:t>
                            </w:r>
                            <w:r w:rsidRPr="00402EFC">
                              <w:rPr>
                                <w:rFonts w:ascii="Tahoma" w:hAnsi="Tahoma" w:cs="Tahoma"/>
                                <w:sz w:val="20"/>
                              </w:rPr>
                              <w:tab/>
                            </w:r>
                          </w:p>
                          <w:p w14:paraId="2A2AFB11" w14:textId="15EC6683" w:rsidR="006E63E8" w:rsidRDefault="006E63E8" w:rsidP="006E63E8">
                            <w:r w:rsidRPr="00402EFC">
                              <w:rPr>
                                <w:rFonts w:ascii="Tahoma" w:hAnsi="Tahoma" w:cs="Tahoma"/>
                                <w:sz w:val="20"/>
                              </w:rPr>
                              <w:t>(</w:t>
                            </w:r>
                            <w:r>
                              <w:rPr>
                                <w:rFonts w:ascii="Tahoma" w:hAnsi="Tahoma" w:cs="Tahoma"/>
                                <w:sz w:val="20"/>
                              </w:rPr>
                              <w:t>If Yes, what was it?</w:t>
                            </w:r>
                            <w:r w:rsidRPr="00402EFC">
                              <w:rPr>
                                <w:rFonts w:ascii="Tahoma" w:hAnsi="Tahoma" w:cs="Tahoma"/>
                                <w:sz w:val="20"/>
                              </w:rPr>
                              <w:t>)</w:t>
                            </w:r>
                          </w:p>
                          <w:p w14:paraId="4DEE850E" w14:textId="77777777" w:rsidR="006E63E8" w:rsidRDefault="006E63E8" w:rsidP="006E63E8"/>
                          <w:p w14:paraId="527347AC" w14:textId="77777777" w:rsidR="006E63E8" w:rsidRDefault="006E63E8" w:rsidP="006E63E8"/>
                          <w:p w14:paraId="2B91664E" w14:textId="77777777" w:rsidR="006E63E8" w:rsidRDefault="006E63E8" w:rsidP="006E63E8"/>
                          <w:p w14:paraId="040E897E" w14:textId="77777777" w:rsidR="006E63E8" w:rsidRDefault="006E63E8" w:rsidP="006E63E8"/>
                          <w:p w14:paraId="3CBD615E" w14:textId="77777777" w:rsidR="006E63E8" w:rsidRDefault="006E63E8" w:rsidP="006E63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6DF0C" id="Text Box 10" o:spid="_x0000_s1030" type="#_x0000_t202" style="position:absolute;left:0;text-align:left;margin-left:464.2pt;margin-top:7.5pt;width:515.4pt;height:183.8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">
                <v:textbox>
                  <w:txbxContent>
                    <w:p w14:paraId="0ECE8FCA" w14:textId="77777777" w:rsidR="006E63E8" w:rsidRPr="00402EFC" w:rsidRDefault="006E63E8" w:rsidP="006E63E8">
                      <w:pPr>
                        <w:rPr>
                          <w:rFonts w:ascii="Tahoma" w:hAnsi="Tahoma" w:cs="Tahoma"/>
                          <w:b/>
                          <w:sz w:val="20"/>
                        </w:rPr>
                      </w:pPr>
                      <w:r>
                        <w:rPr>
                          <w:rFonts w:ascii="Tahoma" w:hAnsi="Tahoma" w:cs="Tahoma"/>
                          <w:b/>
                          <w:sz w:val="20"/>
                        </w:rPr>
                        <w:t>4</w:t>
                      </w:r>
                      <w:r w:rsidRPr="00402EFC">
                        <w:rPr>
                          <w:rFonts w:ascii="Tahoma" w:hAnsi="Tahoma" w:cs="Tahoma"/>
                          <w:b/>
                          <w:sz w:val="20"/>
                        </w:rPr>
                        <w:t>. Was this concern shared with the child/young person's parents/carer</w:t>
                      </w:r>
                      <w:r>
                        <w:rPr>
                          <w:rFonts w:ascii="Tahoma" w:hAnsi="Tahoma" w:cs="Tahoma"/>
                          <w:b/>
                          <w:sz w:val="20"/>
                        </w:rPr>
                        <w:t>s</w:t>
                      </w:r>
                      <w:r w:rsidRPr="00402EFC">
                        <w:rPr>
                          <w:rFonts w:ascii="Tahoma" w:hAnsi="Tahoma" w:cs="Tahoma"/>
                          <w:b/>
                          <w:sz w:val="20"/>
                        </w:rPr>
                        <w:t>?</w:t>
                      </w:r>
                    </w:p>
                    <w:p w14:paraId="256EE27F" w14:textId="77777777" w:rsidR="006E63E8" w:rsidRDefault="006E63E8" w:rsidP="006E63E8">
                      <w:pPr>
                        <w:rPr>
                          <w:rFonts w:ascii="Tahoma" w:hAnsi="Tahoma" w:cs="Tahoma"/>
                          <w:sz w:val="20"/>
                        </w:rPr>
                      </w:pPr>
                      <w:r w:rsidRPr="00402EFC">
                        <w:rPr>
                          <w:rFonts w:ascii="Tahoma" w:hAnsi="Tahoma" w:cs="Tahoma"/>
                          <w:sz w:val="20"/>
                        </w:rPr>
                        <w:t>Yes</w:t>
                      </w:r>
                      <w:r>
                        <w:rPr>
                          <w:rFonts w:ascii="Tahoma" w:hAnsi="Tahoma" w:cs="Tahoma"/>
                          <w:sz w:val="20"/>
                        </w:rPr>
                        <w:tab/>
                      </w:r>
                      <w:r w:rsidRPr="00402EFC">
                        <w:rPr>
                          <w:rFonts w:ascii="Tahoma" w:hAnsi="Tahoma" w:cs="Tahoma"/>
                          <w:sz w:val="40"/>
                          <w:szCs w:val="40"/>
                        </w:rPr>
                        <w:t>□</w:t>
                      </w:r>
                      <w:r w:rsidRPr="00402EFC">
                        <w:rPr>
                          <w:rFonts w:ascii="Tahoma" w:hAnsi="Tahoma" w:cs="Tahoma"/>
                          <w:sz w:val="20"/>
                        </w:rPr>
                        <w:tab/>
                      </w:r>
                      <w:r w:rsidRPr="00402EFC">
                        <w:rPr>
                          <w:rFonts w:ascii="Tahoma" w:hAnsi="Tahoma" w:cs="Tahoma"/>
                          <w:sz w:val="20"/>
                        </w:rPr>
                        <w:tab/>
                      </w:r>
                      <w:r w:rsidRPr="00402EFC">
                        <w:rPr>
                          <w:rFonts w:ascii="Tahoma" w:hAnsi="Tahoma" w:cs="Tahoma"/>
                          <w:sz w:val="20"/>
                        </w:rPr>
                        <w:tab/>
                        <w:t>No</w:t>
                      </w:r>
                      <w:r>
                        <w:rPr>
                          <w:rFonts w:ascii="Tahoma" w:hAnsi="Tahoma" w:cs="Tahoma"/>
                          <w:sz w:val="20"/>
                        </w:rPr>
                        <w:tab/>
                      </w:r>
                      <w:r w:rsidRPr="00402EFC">
                        <w:rPr>
                          <w:rFonts w:ascii="Tahoma" w:hAnsi="Tahoma" w:cs="Tahoma"/>
                          <w:sz w:val="36"/>
                          <w:szCs w:val="36"/>
                        </w:rPr>
                        <w:t>□</w:t>
                      </w:r>
                      <w:r w:rsidRPr="00402EFC">
                        <w:rPr>
                          <w:rFonts w:ascii="Tahoma" w:hAnsi="Tahoma" w:cs="Tahoma"/>
                          <w:sz w:val="20"/>
                        </w:rPr>
                        <w:tab/>
                      </w:r>
                    </w:p>
                    <w:p w14:paraId="29F3D8C3" w14:textId="77777777" w:rsidR="006E63E8" w:rsidRPr="00402EFC" w:rsidRDefault="006E63E8" w:rsidP="006E63E8">
                      <w:pPr>
                        <w:rPr>
                          <w:rFonts w:ascii="Tahoma" w:hAnsi="Tahoma" w:cs="Tahoma"/>
                          <w:sz w:val="20"/>
                        </w:rPr>
                      </w:pPr>
                      <w:r w:rsidRPr="00402EFC">
                        <w:rPr>
                          <w:rFonts w:ascii="Tahoma" w:hAnsi="Tahoma" w:cs="Tahoma"/>
                          <w:sz w:val="20"/>
                        </w:rPr>
                        <w:t>(</w:t>
                      </w:r>
                      <w:r>
                        <w:rPr>
                          <w:rFonts w:ascii="Tahoma" w:hAnsi="Tahoma" w:cs="Tahoma"/>
                          <w:sz w:val="20"/>
                        </w:rPr>
                        <w:t xml:space="preserve">If yes, what was the Parents' response?  Note the date when the concern was shared.  If no, </w:t>
                      </w:r>
                      <w:r w:rsidRPr="00402EFC">
                        <w:rPr>
                          <w:rFonts w:ascii="Tahoma" w:hAnsi="Tahoma" w:cs="Tahoma"/>
                          <w:sz w:val="20"/>
                        </w:rPr>
                        <w:t>please explain why not</w:t>
                      </w:r>
                      <w:r>
                        <w:rPr>
                          <w:rFonts w:ascii="Tahoma" w:hAnsi="Tahoma" w:cs="Tahoma"/>
                          <w:sz w:val="20"/>
                        </w:rPr>
                        <w:t>.</w:t>
                      </w:r>
                      <w:r w:rsidRPr="00402EFC">
                        <w:rPr>
                          <w:rFonts w:ascii="Tahoma" w:hAnsi="Tahoma" w:cs="Tahoma"/>
                          <w:sz w:val="20"/>
                        </w:rPr>
                        <w:t>)</w:t>
                      </w:r>
                    </w:p>
                    <w:p w14:paraId="53AC8D8D" w14:textId="77777777" w:rsidR="006E63E8" w:rsidRPr="00402EFC" w:rsidRDefault="006E63E8" w:rsidP="006E63E8">
                      <w:pPr>
                        <w:rPr>
                          <w:rFonts w:ascii="Tahoma" w:hAnsi="Tahoma" w:cs="Tahoma"/>
                          <w:b/>
                          <w:sz w:val="20"/>
                        </w:rPr>
                      </w:pPr>
                      <w:r>
                        <w:rPr>
                          <w:rFonts w:ascii="Tahoma" w:hAnsi="Tahoma" w:cs="Tahoma"/>
                          <w:b/>
                          <w:sz w:val="20"/>
                        </w:rPr>
                        <w:t>5</w:t>
                      </w:r>
                      <w:r w:rsidRPr="00402EFC">
                        <w:rPr>
                          <w:rFonts w:ascii="Tahoma" w:hAnsi="Tahoma" w:cs="Tahoma"/>
                          <w:b/>
                          <w:sz w:val="20"/>
                        </w:rPr>
                        <w:t>. Did the child/young person express a view on this matter?</w:t>
                      </w:r>
                    </w:p>
                    <w:p w14:paraId="1DBF382F" w14:textId="77777777" w:rsidR="006E63E8" w:rsidRDefault="006E63E8" w:rsidP="006E63E8">
                      <w:pPr>
                        <w:rPr>
                          <w:rFonts w:ascii="Tahoma" w:hAnsi="Tahoma" w:cs="Tahoma"/>
                          <w:sz w:val="20"/>
                        </w:rPr>
                      </w:pPr>
                      <w:r w:rsidRPr="00402EFC">
                        <w:rPr>
                          <w:rFonts w:ascii="Tahoma" w:hAnsi="Tahoma" w:cs="Tahoma"/>
                          <w:sz w:val="20"/>
                        </w:rPr>
                        <w:t>Yes</w:t>
                      </w:r>
                      <w:r>
                        <w:rPr>
                          <w:rFonts w:ascii="Tahoma" w:hAnsi="Tahoma" w:cs="Tahoma"/>
                          <w:sz w:val="20"/>
                        </w:rPr>
                        <w:tab/>
                      </w:r>
                      <w:r w:rsidRPr="00402EFC">
                        <w:rPr>
                          <w:rFonts w:ascii="Tahoma" w:hAnsi="Tahoma" w:cs="Tahoma"/>
                          <w:sz w:val="40"/>
                          <w:szCs w:val="40"/>
                        </w:rPr>
                        <w:t>□</w:t>
                      </w:r>
                      <w:r w:rsidRPr="00402EFC">
                        <w:rPr>
                          <w:rFonts w:ascii="Tahoma" w:hAnsi="Tahoma" w:cs="Tahoma"/>
                          <w:sz w:val="20"/>
                        </w:rPr>
                        <w:tab/>
                      </w:r>
                      <w:r w:rsidRPr="00402EFC">
                        <w:rPr>
                          <w:rFonts w:ascii="Tahoma" w:hAnsi="Tahoma" w:cs="Tahoma"/>
                          <w:sz w:val="20"/>
                        </w:rPr>
                        <w:tab/>
                      </w:r>
                      <w:r w:rsidRPr="00402EFC">
                        <w:rPr>
                          <w:rFonts w:ascii="Tahoma" w:hAnsi="Tahoma" w:cs="Tahoma"/>
                          <w:sz w:val="20"/>
                        </w:rPr>
                        <w:tab/>
                        <w:t>No</w:t>
                      </w:r>
                      <w:r>
                        <w:rPr>
                          <w:rFonts w:ascii="Tahoma" w:hAnsi="Tahoma" w:cs="Tahoma"/>
                          <w:sz w:val="20"/>
                        </w:rPr>
                        <w:tab/>
                      </w:r>
                      <w:r w:rsidRPr="00402EFC">
                        <w:rPr>
                          <w:rFonts w:ascii="Tahoma" w:hAnsi="Tahoma" w:cs="Tahoma"/>
                          <w:sz w:val="36"/>
                          <w:szCs w:val="36"/>
                        </w:rPr>
                        <w:t>□</w:t>
                      </w:r>
                      <w:r w:rsidRPr="00402EFC">
                        <w:rPr>
                          <w:rFonts w:ascii="Tahoma" w:hAnsi="Tahoma" w:cs="Tahoma"/>
                          <w:sz w:val="20"/>
                        </w:rPr>
                        <w:tab/>
                      </w:r>
                    </w:p>
                    <w:p w14:paraId="2A2AFB11" w14:textId="15EC6683" w:rsidR="006E63E8" w:rsidRDefault="006E63E8" w:rsidP="006E63E8">
                      <w:r w:rsidRPr="00402EFC">
                        <w:rPr>
                          <w:rFonts w:ascii="Tahoma" w:hAnsi="Tahoma" w:cs="Tahoma"/>
                          <w:sz w:val="20"/>
                        </w:rPr>
                        <w:t>(</w:t>
                      </w:r>
                      <w:r>
                        <w:rPr>
                          <w:rFonts w:ascii="Tahoma" w:hAnsi="Tahoma" w:cs="Tahoma"/>
                          <w:sz w:val="20"/>
                        </w:rPr>
                        <w:t>If Yes, what was it?</w:t>
                      </w:r>
                      <w:r w:rsidRPr="00402EFC">
                        <w:rPr>
                          <w:rFonts w:ascii="Tahoma" w:hAnsi="Tahoma" w:cs="Tahoma"/>
                          <w:sz w:val="20"/>
                        </w:rPr>
                        <w:t>)</w:t>
                      </w:r>
                    </w:p>
                    <w:p w14:paraId="4DEE850E" w14:textId="77777777" w:rsidR="006E63E8" w:rsidRDefault="006E63E8" w:rsidP="006E63E8"/>
                    <w:p w14:paraId="527347AC" w14:textId="77777777" w:rsidR="006E63E8" w:rsidRDefault="006E63E8" w:rsidP="006E63E8"/>
                    <w:p w14:paraId="2B91664E" w14:textId="77777777" w:rsidR="006E63E8" w:rsidRDefault="006E63E8" w:rsidP="006E63E8"/>
                    <w:p w14:paraId="040E897E" w14:textId="77777777" w:rsidR="006E63E8" w:rsidRDefault="006E63E8" w:rsidP="006E63E8"/>
                    <w:p w14:paraId="3CBD615E" w14:textId="77777777" w:rsidR="006E63E8" w:rsidRDefault="006E63E8" w:rsidP="006E63E8"/>
                  </w:txbxContent>
                </v:textbox>
                <w10:wrap anchorx="margin"/>
              </v:shape>
            </w:pict>
          </mc:Fallback>
        </mc:AlternateContent>
      </w:r>
    </w:p>
    <w:p w14:paraId="00D4B8F6" w14:textId="72531CDE" w:rsidR="006E63E8" w:rsidRDefault="006E63E8" w:rsidP="006E63E8">
      <w:pPr>
        <w:jc w:val="both"/>
        <w:rPr>
          <w:rFonts w:ascii="Tahoma" w:hAnsi="Tahoma" w:cs="Tahoma"/>
          <w:b/>
          <w:szCs w:val="24"/>
        </w:rPr>
      </w:pPr>
    </w:p>
    <w:p w14:paraId="7BC8597B" w14:textId="5D954E8E" w:rsidR="006E63E8" w:rsidRDefault="006E63E8" w:rsidP="006E63E8">
      <w:pPr>
        <w:jc w:val="both"/>
        <w:rPr>
          <w:rFonts w:ascii="Tahoma" w:hAnsi="Tahoma" w:cs="Tahoma"/>
          <w:b/>
          <w:szCs w:val="24"/>
        </w:rPr>
      </w:pPr>
    </w:p>
    <w:p w14:paraId="501DB2A7" w14:textId="096F10EA" w:rsidR="006E63E8" w:rsidRDefault="006E63E8" w:rsidP="006E63E8">
      <w:pPr>
        <w:jc w:val="both"/>
        <w:rPr>
          <w:rFonts w:ascii="Tahoma" w:hAnsi="Tahoma" w:cs="Tahoma"/>
          <w:b/>
          <w:szCs w:val="24"/>
        </w:rPr>
      </w:pPr>
    </w:p>
    <w:p w14:paraId="1E5B967F" w14:textId="6C5F83E6" w:rsidR="006E63E8" w:rsidRDefault="006E63E8" w:rsidP="006E63E8">
      <w:pPr>
        <w:jc w:val="both"/>
        <w:rPr>
          <w:rFonts w:ascii="Tahoma" w:hAnsi="Tahoma" w:cs="Tahoma"/>
          <w:b/>
          <w:szCs w:val="24"/>
        </w:rPr>
      </w:pPr>
    </w:p>
    <w:p w14:paraId="3AA95A35" w14:textId="7842AB20" w:rsidR="006E63E8" w:rsidRDefault="006E63E8" w:rsidP="006E63E8">
      <w:pPr>
        <w:jc w:val="both"/>
        <w:rPr>
          <w:rFonts w:ascii="Tahoma" w:hAnsi="Tahoma" w:cs="Tahoma"/>
          <w:b/>
          <w:szCs w:val="24"/>
        </w:rPr>
      </w:pPr>
    </w:p>
    <w:p w14:paraId="0DF67574" w14:textId="39FF4A89" w:rsidR="006E63E8" w:rsidRDefault="006E63E8" w:rsidP="006E63E8">
      <w:pPr>
        <w:jc w:val="both"/>
        <w:rPr>
          <w:rFonts w:ascii="Tahoma" w:hAnsi="Tahoma" w:cs="Tahoma"/>
          <w:b/>
          <w:szCs w:val="24"/>
        </w:rPr>
      </w:pPr>
    </w:p>
    <w:p w14:paraId="4304A095" w14:textId="11DB3F31" w:rsidR="006E63E8" w:rsidRDefault="008F2121" w:rsidP="006E63E8">
      <w:pPr>
        <w:jc w:val="both"/>
        <w:rPr>
          <w:rFonts w:ascii="Tahoma" w:hAnsi="Tahoma" w:cs="Tahoma"/>
          <w:b/>
          <w:szCs w:val="24"/>
        </w:rPr>
      </w:pPr>
      <w:r>
        <w:rPr>
          <w:rFonts w:ascii="Tahoma" w:hAnsi="Tahoma" w:cs="Tahoma"/>
          <w:b/>
          <w:noProof/>
          <w:szCs w:val="24"/>
          <w:lang w:eastAsia="en-GB"/>
        </w:rPr>
        <mc:AlternateContent>
          <mc:Choice Requires="wps">
            <w:drawing>
              <wp:anchor distT="0" distB="0" distL="114300" distR="114300" simplePos="0" relativeHeight="251667456" behindDoc="0" locked="0" layoutInCell="1" allowOverlap="1" wp14:anchorId="76CA60F1" wp14:editId="150B4FC4">
                <wp:simplePos x="0" y="0"/>
                <wp:positionH relativeFrom="margin">
                  <wp:align>right</wp:align>
                </wp:positionH>
                <wp:positionV relativeFrom="paragraph">
                  <wp:posOffset>202497</wp:posOffset>
                </wp:positionV>
                <wp:extent cx="6555307" cy="2466575"/>
                <wp:effectExtent l="0" t="0" r="17145" b="101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307" cy="2466575"/>
                        </a:xfrm>
                        <a:prstGeom prst="rect">
                          <a:avLst/>
                        </a:prstGeom>
                        <a:solidFill>
                          <a:schemeClr val="bg1">
                            <a:lumMod val="95000"/>
                          </a:schemeClr>
                        </a:solidFill>
                        <a:ln w="9525">
                          <a:solidFill>
                            <a:srgbClr val="000000"/>
                          </a:solidFill>
                          <a:miter lim="800000"/>
                          <a:headEnd/>
                          <a:tailEnd/>
                        </a:ln>
                      </wps:spPr>
                      <wps:txbx>
                        <w:txbxContent>
                          <w:p w14:paraId="5402F4BC" w14:textId="77777777" w:rsidR="006E63E8" w:rsidRPr="0026606B" w:rsidRDefault="006E63E8" w:rsidP="00567ED0">
                            <w:pPr>
                              <w:pStyle w:val="NoSpacing"/>
                              <w:rPr>
                                <w:rFonts w:ascii="Tahoma" w:hAnsi="Tahoma" w:cs="Tahoma"/>
                                <w:b/>
                                <w:bCs/>
                                <w:sz w:val="20"/>
                                <w:szCs w:val="20"/>
                              </w:rPr>
                            </w:pPr>
                            <w:r w:rsidRPr="0026606B">
                              <w:rPr>
                                <w:rFonts w:ascii="Tahoma" w:hAnsi="Tahoma" w:cs="Tahoma"/>
                                <w:b/>
                                <w:bCs/>
                                <w:sz w:val="20"/>
                                <w:szCs w:val="20"/>
                              </w:rPr>
                              <w:t>6. What action is being taken in relation to this concern(s)?  Please tick the appropriate box.</w:t>
                            </w:r>
                          </w:p>
                          <w:p w14:paraId="1073C21E" w14:textId="77777777" w:rsidR="006E63E8" w:rsidRPr="0026606B" w:rsidRDefault="006E63E8" w:rsidP="00567ED0">
                            <w:pPr>
                              <w:pStyle w:val="NoSpacing"/>
                              <w:rPr>
                                <w:rFonts w:ascii="Tahoma" w:hAnsi="Tahoma" w:cs="Tahoma"/>
                                <w:sz w:val="20"/>
                                <w:szCs w:val="20"/>
                              </w:rPr>
                            </w:pPr>
                            <w:r w:rsidRPr="0026606B">
                              <w:rPr>
                                <w:rFonts w:ascii="Tahoma" w:hAnsi="Tahoma" w:cs="Tahoma"/>
                                <w:sz w:val="20"/>
                                <w:szCs w:val="20"/>
                              </w:rPr>
                              <w:t>□</w:t>
                            </w:r>
                            <w:r w:rsidRPr="0026606B">
                              <w:rPr>
                                <w:rFonts w:ascii="Tahoma" w:hAnsi="Tahoma" w:cs="Tahoma"/>
                                <w:sz w:val="20"/>
                                <w:szCs w:val="20"/>
                              </w:rPr>
                              <w:tab/>
                              <w:t>Initiate child protection procedures (see below)</w:t>
                            </w:r>
                          </w:p>
                          <w:p w14:paraId="2FFC4F78" w14:textId="77777777" w:rsidR="00567ED0" w:rsidRPr="0026606B" w:rsidRDefault="006E63E8" w:rsidP="00567ED0">
                            <w:pPr>
                              <w:pStyle w:val="NoSpacing"/>
                              <w:rPr>
                                <w:rFonts w:ascii="Tahoma" w:hAnsi="Tahoma" w:cs="Tahoma"/>
                                <w:sz w:val="20"/>
                                <w:szCs w:val="20"/>
                              </w:rPr>
                            </w:pPr>
                            <w:r w:rsidRPr="0026606B">
                              <w:rPr>
                                <w:rFonts w:ascii="Tahoma" w:hAnsi="Tahoma" w:cs="Tahoma"/>
                                <w:sz w:val="20"/>
                                <w:szCs w:val="20"/>
                              </w:rPr>
                              <w:t>□</w:t>
                            </w:r>
                            <w:r w:rsidRPr="0026606B">
                              <w:rPr>
                                <w:rFonts w:ascii="Tahoma" w:hAnsi="Tahoma" w:cs="Tahoma"/>
                                <w:sz w:val="20"/>
                                <w:szCs w:val="20"/>
                              </w:rPr>
                              <w:tab/>
                              <w:t>Treat as a wellbeing concern, initiate a Child's Planning meeting and continue to monitor</w:t>
                            </w:r>
                          </w:p>
                          <w:p w14:paraId="1C62565E" w14:textId="3E2F19C4" w:rsidR="006E63E8" w:rsidRPr="0026606B" w:rsidRDefault="006E63E8" w:rsidP="00567ED0">
                            <w:pPr>
                              <w:pStyle w:val="NoSpacing"/>
                              <w:rPr>
                                <w:rFonts w:ascii="Tahoma" w:hAnsi="Tahoma" w:cs="Tahoma"/>
                                <w:sz w:val="20"/>
                                <w:szCs w:val="20"/>
                              </w:rPr>
                            </w:pPr>
                            <w:r w:rsidRPr="0026606B">
                              <w:rPr>
                                <w:rFonts w:ascii="Tahoma" w:hAnsi="Tahoma" w:cs="Tahoma"/>
                                <w:sz w:val="20"/>
                                <w:szCs w:val="20"/>
                              </w:rPr>
                              <w:t>□</w:t>
                            </w:r>
                            <w:r w:rsidRPr="0026606B">
                              <w:rPr>
                                <w:rFonts w:ascii="Tahoma" w:hAnsi="Tahoma" w:cs="Tahoma"/>
                                <w:sz w:val="20"/>
                                <w:szCs w:val="20"/>
                              </w:rPr>
                              <w:tab/>
                              <w:t>Other – please give details ________________________________________________________</w:t>
                            </w:r>
                          </w:p>
                          <w:p w14:paraId="1445A34F" w14:textId="77777777" w:rsidR="008F2121" w:rsidRPr="0026606B" w:rsidRDefault="006E63E8" w:rsidP="00567ED0">
                            <w:pPr>
                              <w:rPr>
                                <w:rFonts w:ascii="Tahoma" w:hAnsi="Tahoma" w:cs="Tahoma"/>
                                <w:sz w:val="20"/>
                                <w:szCs w:val="20"/>
                              </w:rPr>
                            </w:pPr>
                            <w:r w:rsidRPr="0026606B">
                              <w:rPr>
                                <w:rFonts w:ascii="Tahoma" w:hAnsi="Tahoma" w:cs="Tahoma"/>
                                <w:sz w:val="20"/>
                                <w:szCs w:val="20"/>
                              </w:rPr>
                              <w:t xml:space="preserve"> </w:t>
                            </w:r>
                          </w:p>
                          <w:p w14:paraId="7F238059" w14:textId="78A4F184" w:rsidR="006E63E8" w:rsidRPr="0026606B" w:rsidRDefault="006E63E8" w:rsidP="00567ED0">
                            <w:pPr>
                              <w:rPr>
                                <w:rFonts w:ascii="Tahoma" w:hAnsi="Tahoma" w:cs="Tahoma"/>
                                <w:b/>
                                <w:sz w:val="20"/>
                                <w:szCs w:val="20"/>
                              </w:rPr>
                            </w:pPr>
                            <w:r w:rsidRPr="0026606B">
                              <w:rPr>
                                <w:rFonts w:ascii="Tahoma" w:hAnsi="Tahoma" w:cs="Tahoma"/>
                                <w:b/>
                                <w:bCs/>
                                <w:sz w:val="20"/>
                                <w:szCs w:val="20"/>
                              </w:rPr>
                              <w:t>7. If</w:t>
                            </w:r>
                            <w:r w:rsidRPr="0026606B">
                              <w:rPr>
                                <w:rFonts w:ascii="Tahoma" w:hAnsi="Tahoma" w:cs="Tahoma"/>
                                <w:b/>
                                <w:sz w:val="20"/>
                                <w:szCs w:val="20"/>
                              </w:rPr>
                              <w:t xml:space="preserve"> child protection procedures are initiated, record details of the discussion with social work services</w:t>
                            </w:r>
                            <w:r w:rsidR="0026606B" w:rsidRPr="0026606B">
                              <w:rPr>
                                <w:rFonts w:ascii="Tahoma" w:hAnsi="Tahoma" w:cs="Tahoma"/>
                                <w:b/>
                                <w:sz w:val="20"/>
                                <w:szCs w:val="20"/>
                              </w:rPr>
                              <w:t>.</w:t>
                            </w:r>
                          </w:p>
                          <w:p w14:paraId="650BD669" w14:textId="0F850102" w:rsidR="006E63E8" w:rsidRDefault="006E63E8" w:rsidP="006E63E8">
                            <w:pPr>
                              <w:rPr>
                                <w:rFonts w:ascii="Tahoma" w:hAnsi="Tahoma" w:cs="Tahoma"/>
                                <w:sz w:val="20"/>
                                <w:szCs w:val="20"/>
                              </w:rPr>
                            </w:pPr>
                            <w:r w:rsidRPr="0026606B">
                              <w:rPr>
                                <w:rFonts w:ascii="Tahoma" w:hAnsi="Tahoma" w:cs="Tahoma"/>
                                <w:sz w:val="20"/>
                                <w:szCs w:val="20"/>
                              </w:rPr>
                              <w:t>Date:</w:t>
                            </w:r>
                            <w:r w:rsidRPr="0026606B">
                              <w:rPr>
                                <w:rFonts w:ascii="Tahoma" w:hAnsi="Tahoma" w:cs="Tahoma"/>
                                <w:sz w:val="20"/>
                                <w:szCs w:val="20"/>
                              </w:rPr>
                              <w:tab/>
                            </w:r>
                            <w:r w:rsidRPr="0026606B">
                              <w:rPr>
                                <w:rFonts w:ascii="Tahoma" w:hAnsi="Tahoma" w:cs="Tahoma"/>
                                <w:sz w:val="20"/>
                                <w:szCs w:val="20"/>
                              </w:rPr>
                              <w:tab/>
                            </w:r>
                            <w:r w:rsidRPr="0026606B">
                              <w:rPr>
                                <w:rFonts w:ascii="Tahoma" w:hAnsi="Tahoma" w:cs="Tahoma"/>
                                <w:sz w:val="20"/>
                                <w:szCs w:val="20"/>
                              </w:rPr>
                              <w:tab/>
                              <w:t>Time:</w:t>
                            </w:r>
                            <w:r w:rsidRPr="0026606B">
                              <w:rPr>
                                <w:rFonts w:ascii="Tahoma" w:hAnsi="Tahoma" w:cs="Tahoma"/>
                                <w:sz w:val="20"/>
                                <w:szCs w:val="20"/>
                              </w:rPr>
                              <w:tab/>
                            </w:r>
                            <w:r w:rsidRPr="0026606B">
                              <w:rPr>
                                <w:rFonts w:ascii="Tahoma" w:hAnsi="Tahoma" w:cs="Tahoma"/>
                                <w:sz w:val="20"/>
                                <w:szCs w:val="20"/>
                              </w:rPr>
                              <w:tab/>
                            </w:r>
                            <w:r w:rsidRPr="0026606B">
                              <w:rPr>
                                <w:rFonts w:ascii="Tahoma" w:hAnsi="Tahoma" w:cs="Tahoma"/>
                                <w:sz w:val="20"/>
                                <w:szCs w:val="20"/>
                              </w:rPr>
                              <w:tab/>
                              <w:t>Name of social worker:</w:t>
                            </w:r>
                            <w:r w:rsidRPr="0026606B">
                              <w:rPr>
                                <w:rFonts w:ascii="Tahoma" w:hAnsi="Tahoma" w:cs="Tahoma"/>
                                <w:sz w:val="20"/>
                                <w:szCs w:val="20"/>
                              </w:rPr>
                              <w:br/>
                              <w:t>Details of discussion:</w:t>
                            </w:r>
                          </w:p>
                          <w:p w14:paraId="3D9C599E" w14:textId="77777777" w:rsidR="0026606B" w:rsidRDefault="0026606B" w:rsidP="006E63E8">
                            <w:pPr>
                              <w:rPr>
                                <w:rFonts w:ascii="Tahoma" w:hAnsi="Tahoma" w:cs="Tahoma"/>
                                <w:sz w:val="20"/>
                                <w:szCs w:val="20"/>
                              </w:rPr>
                            </w:pPr>
                          </w:p>
                          <w:p w14:paraId="5F0601D8" w14:textId="78E4EA27" w:rsidR="001625E0" w:rsidRPr="001625E0" w:rsidRDefault="001625E0" w:rsidP="006E63E8">
                            <w:pPr>
                              <w:rPr>
                                <w:rFonts w:ascii="Tahoma" w:hAnsi="Tahoma" w:cs="Tahoma"/>
                                <w:b/>
                                <w:bCs/>
                                <w:color w:val="FF0000"/>
                                <w:sz w:val="20"/>
                                <w:szCs w:val="20"/>
                              </w:rPr>
                            </w:pPr>
                            <w:r w:rsidRPr="001625E0">
                              <w:rPr>
                                <w:rFonts w:ascii="Tahoma" w:hAnsi="Tahoma" w:cs="Tahoma"/>
                                <w:b/>
                                <w:bCs/>
                                <w:color w:val="FF0000"/>
                                <w:sz w:val="20"/>
                                <w:szCs w:val="20"/>
                              </w:rPr>
                              <w:t xml:space="preserve">*Upload this </w:t>
                            </w:r>
                            <w:r w:rsidR="002C1435">
                              <w:rPr>
                                <w:rFonts w:ascii="Tahoma" w:hAnsi="Tahoma" w:cs="Tahoma"/>
                                <w:b/>
                                <w:bCs/>
                                <w:color w:val="FF0000"/>
                                <w:sz w:val="20"/>
                                <w:szCs w:val="20"/>
                              </w:rPr>
                              <w:t>document</w:t>
                            </w:r>
                            <w:r w:rsidRPr="001625E0">
                              <w:rPr>
                                <w:rFonts w:ascii="Tahoma" w:hAnsi="Tahoma" w:cs="Tahoma"/>
                                <w:b/>
                                <w:bCs/>
                                <w:color w:val="FF0000"/>
                                <w:sz w:val="20"/>
                                <w:szCs w:val="20"/>
                              </w:rPr>
                              <w:t xml:space="preserve"> in Wellbeing App.</w:t>
                            </w:r>
                          </w:p>
                          <w:p w14:paraId="63B0F732" w14:textId="77777777" w:rsidR="001625E0" w:rsidRDefault="001625E0" w:rsidP="006E63E8">
                            <w:pPr>
                              <w:rPr>
                                <w:rFonts w:ascii="Tahoma" w:hAnsi="Tahoma" w:cs="Tahoma"/>
                                <w:sz w:val="20"/>
                                <w:szCs w:val="20"/>
                              </w:rPr>
                            </w:pPr>
                          </w:p>
                          <w:p w14:paraId="2E04258F" w14:textId="77777777" w:rsidR="001625E0" w:rsidRDefault="001625E0" w:rsidP="006E63E8">
                            <w:pPr>
                              <w:rPr>
                                <w:rFonts w:ascii="Tahoma" w:hAnsi="Tahoma" w:cs="Tahoma"/>
                                <w:sz w:val="20"/>
                                <w:szCs w:val="20"/>
                              </w:rPr>
                            </w:pPr>
                          </w:p>
                          <w:p w14:paraId="15FBD76F" w14:textId="77777777" w:rsidR="0026606B" w:rsidRDefault="0026606B" w:rsidP="006E63E8">
                            <w:pPr>
                              <w:rPr>
                                <w:rFonts w:ascii="Tahoma" w:hAnsi="Tahoma" w:cs="Tahoma"/>
                                <w:sz w:val="20"/>
                                <w:szCs w:val="20"/>
                              </w:rPr>
                            </w:pPr>
                          </w:p>
                          <w:p w14:paraId="687DDEED" w14:textId="77777777" w:rsidR="0026606B" w:rsidRPr="0026606B" w:rsidRDefault="0026606B" w:rsidP="006E63E8">
                            <w:pPr>
                              <w:rPr>
                                <w:rFonts w:ascii="Tahoma" w:hAnsi="Tahoma" w:cs="Tahom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60F1" id="Text Box 13" o:spid="_x0000_s1031" type="#_x0000_t202" style="position:absolute;left:0;text-align:left;margin-left:464.95pt;margin-top:15.95pt;width:516.15pt;height:194.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" fillcolor="#f2f2f2 [3052]">
                <v:textbox>
                  <w:txbxContent>
                    <w:p w14:paraId="5402F4BC" w14:textId="77777777" w:rsidR="006E63E8" w:rsidRPr="0026606B" w:rsidRDefault="006E63E8" w:rsidP="00567ED0">
                      <w:pPr>
                        <w:pStyle w:val="NoSpacing"/>
                        <w:rPr>
                          <w:rFonts w:ascii="Tahoma" w:hAnsi="Tahoma" w:cs="Tahoma"/>
                          <w:b/>
                          <w:bCs/>
                          <w:sz w:val="20"/>
                          <w:szCs w:val="20"/>
                        </w:rPr>
                      </w:pPr>
                      <w:r w:rsidRPr="0026606B">
                        <w:rPr>
                          <w:rFonts w:ascii="Tahoma" w:hAnsi="Tahoma" w:cs="Tahoma"/>
                          <w:b/>
                          <w:bCs/>
                          <w:sz w:val="20"/>
                          <w:szCs w:val="20"/>
                        </w:rPr>
                        <w:t>6. What action is being taken in relation to this concern(s)?  Please tick the appropriate box.</w:t>
                      </w:r>
                    </w:p>
                    <w:p w14:paraId="1073C21E" w14:textId="77777777" w:rsidR="006E63E8" w:rsidRPr="0026606B" w:rsidRDefault="006E63E8" w:rsidP="00567ED0">
                      <w:pPr>
                        <w:pStyle w:val="NoSpacing"/>
                        <w:rPr>
                          <w:rFonts w:ascii="Tahoma" w:hAnsi="Tahoma" w:cs="Tahoma"/>
                          <w:sz w:val="20"/>
                          <w:szCs w:val="20"/>
                        </w:rPr>
                      </w:pPr>
                      <w:r w:rsidRPr="0026606B">
                        <w:rPr>
                          <w:rFonts w:ascii="Tahoma" w:hAnsi="Tahoma" w:cs="Tahoma"/>
                          <w:sz w:val="20"/>
                          <w:szCs w:val="20"/>
                        </w:rPr>
                        <w:t>□</w:t>
                      </w:r>
                      <w:r w:rsidRPr="0026606B">
                        <w:rPr>
                          <w:rFonts w:ascii="Tahoma" w:hAnsi="Tahoma" w:cs="Tahoma"/>
                          <w:sz w:val="20"/>
                          <w:szCs w:val="20"/>
                        </w:rPr>
                        <w:tab/>
                        <w:t>Initiate child protection procedures (see below)</w:t>
                      </w:r>
                    </w:p>
                    <w:p w14:paraId="2FFC4F78" w14:textId="77777777" w:rsidR="00567ED0" w:rsidRPr="0026606B" w:rsidRDefault="006E63E8" w:rsidP="00567ED0">
                      <w:pPr>
                        <w:pStyle w:val="NoSpacing"/>
                        <w:rPr>
                          <w:rFonts w:ascii="Tahoma" w:hAnsi="Tahoma" w:cs="Tahoma"/>
                          <w:sz w:val="20"/>
                          <w:szCs w:val="20"/>
                        </w:rPr>
                      </w:pPr>
                      <w:r w:rsidRPr="0026606B">
                        <w:rPr>
                          <w:rFonts w:ascii="Tahoma" w:hAnsi="Tahoma" w:cs="Tahoma"/>
                          <w:sz w:val="20"/>
                          <w:szCs w:val="20"/>
                        </w:rPr>
                        <w:t>□</w:t>
                      </w:r>
                      <w:r w:rsidRPr="0026606B">
                        <w:rPr>
                          <w:rFonts w:ascii="Tahoma" w:hAnsi="Tahoma" w:cs="Tahoma"/>
                          <w:sz w:val="20"/>
                          <w:szCs w:val="20"/>
                        </w:rPr>
                        <w:tab/>
                        <w:t>Treat as a wellbeing concern, initiate a Child's Planning meeting and continue to monitor</w:t>
                      </w:r>
                    </w:p>
                    <w:p w14:paraId="1C62565E" w14:textId="3E2F19C4" w:rsidR="006E63E8" w:rsidRPr="0026606B" w:rsidRDefault="006E63E8" w:rsidP="00567ED0">
                      <w:pPr>
                        <w:pStyle w:val="NoSpacing"/>
                        <w:rPr>
                          <w:rFonts w:ascii="Tahoma" w:hAnsi="Tahoma" w:cs="Tahoma"/>
                          <w:sz w:val="20"/>
                          <w:szCs w:val="20"/>
                        </w:rPr>
                      </w:pPr>
                      <w:r w:rsidRPr="0026606B">
                        <w:rPr>
                          <w:rFonts w:ascii="Tahoma" w:hAnsi="Tahoma" w:cs="Tahoma"/>
                          <w:sz w:val="20"/>
                          <w:szCs w:val="20"/>
                        </w:rPr>
                        <w:t>□</w:t>
                      </w:r>
                      <w:r w:rsidRPr="0026606B">
                        <w:rPr>
                          <w:rFonts w:ascii="Tahoma" w:hAnsi="Tahoma" w:cs="Tahoma"/>
                          <w:sz w:val="20"/>
                          <w:szCs w:val="20"/>
                        </w:rPr>
                        <w:tab/>
                        <w:t>Other – please give details ________________________________________________________</w:t>
                      </w:r>
                    </w:p>
                    <w:p w14:paraId="1445A34F" w14:textId="77777777" w:rsidR="008F2121" w:rsidRPr="0026606B" w:rsidRDefault="006E63E8" w:rsidP="00567ED0">
                      <w:pPr>
                        <w:rPr>
                          <w:rFonts w:ascii="Tahoma" w:hAnsi="Tahoma" w:cs="Tahoma"/>
                          <w:sz w:val="20"/>
                          <w:szCs w:val="20"/>
                        </w:rPr>
                      </w:pPr>
                      <w:r w:rsidRPr="0026606B">
                        <w:rPr>
                          <w:rFonts w:ascii="Tahoma" w:hAnsi="Tahoma" w:cs="Tahoma"/>
                          <w:sz w:val="20"/>
                          <w:szCs w:val="20"/>
                        </w:rPr>
                        <w:t xml:space="preserve"> </w:t>
                      </w:r>
                    </w:p>
                    <w:p w14:paraId="7F238059" w14:textId="78A4F184" w:rsidR="006E63E8" w:rsidRPr="0026606B" w:rsidRDefault="006E63E8" w:rsidP="00567ED0">
                      <w:pPr>
                        <w:rPr>
                          <w:rFonts w:ascii="Tahoma" w:hAnsi="Tahoma" w:cs="Tahoma"/>
                          <w:b/>
                          <w:sz w:val="20"/>
                          <w:szCs w:val="20"/>
                        </w:rPr>
                      </w:pPr>
                      <w:r w:rsidRPr="0026606B">
                        <w:rPr>
                          <w:rFonts w:ascii="Tahoma" w:hAnsi="Tahoma" w:cs="Tahoma"/>
                          <w:b/>
                          <w:bCs/>
                          <w:sz w:val="20"/>
                          <w:szCs w:val="20"/>
                        </w:rPr>
                        <w:t>7. If</w:t>
                      </w:r>
                      <w:r w:rsidRPr="0026606B">
                        <w:rPr>
                          <w:rFonts w:ascii="Tahoma" w:hAnsi="Tahoma" w:cs="Tahoma"/>
                          <w:b/>
                          <w:sz w:val="20"/>
                          <w:szCs w:val="20"/>
                        </w:rPr>
                        <w:t xml:space="preserve"> child protection procedures are initiated, record details of the discussion with social work services</w:t>
                      </w:r>
                      <w:r w:rsidR="0026606B" w:rsidRPr="0026606B">
                        <w:rPr>
                          <w:rFonts w:ascii="Tahoma" w:hAnsi="Tahoma" w:cs="Tahoma"/>
                          <w:b/>
                          <w:sz w:val="20"/>
                          <w:szCs w:val="20"/>
                        </w:rPr>
                        <w:t>.</w:t>
                      </w:r>
                    </w:p>
                    <w:p w14:paraId="650BD669" w14:textId="0F850102" w:rsidR="006E63E8" w:rsidRDefault="006E63E8" w:rsidP="006E63E8">
                      <w:pPr>
                        <w:rPr>
                          <w:rFonts w:ascii="Tahoma" w:hAnsi="Tahoma" w:cs="Tahoma"/>
                          <w:sz w:val="20"/>
                          <w:szCs w:val="20"/>
                        </w:rPr>
                      </w:pPr>
                      <w:r w:rsidRPr="0026606B">
                        <w:rPr>
                          <w:rFonts w:ascii="Tahoma" w:hAnsi="Tahoma" w:cs="Tahoma"/>
                          <w:sz w:val="20"/>
                          <w:szCs w:val="20"/>
                        </w:rPr>
                        <w:t>Date:</w:t>
                      </w:r>
                      <w:r w:rsidRPr="0026606B">
                        <w:rPr>
                          <w:rFonts w:ascii="Tahoma" w:hAnsi="Tahoma" w:cs="Tahoma"/>
                          <w:sz w:val="20"/>
                          <w:szCs w:val="20"/>
                        </w:rPr>
                        <w:tab/>
                      </w:r>
                      <w:r w:rsidRPr="0026606B">
                        <w:rPr>
                          <w:rFonts w:ascii="Tahoma" w:hAnsi="Tahoma" w:cs="Tahoma"/>
                          <w:sz w:val="20"/>
                          <w:szCs w:val="20"/>
                        </w:rPr>
                        <w:tab/>
                      </w:r>
                      <w:r w:rsidRPr="0026606B">
                        <w:rPr>
                          <w:rFonts w:ascii="Tahoma" w:hAnsi="Tahoma" w:cs="Tahoma"/>
                          <w:sz w:val="20"/>
                          <w:szCs w:val="20"/>
                        </w:rPr>
                        <w:tab/>
                        <w:t>Time:</w:t>
                      </w:r>
                      <w:r w:rsidRPr="0026606B">
                        <w:rPr>
                          <w:rFonts w:ascii="Tahoma" w:hAnsi="Tahoma" w:cs="Tahoma"/>
                          <w:sz w:val="20"/>
                          <w:szCs w:val="20"/>
                        </w:rPr>
                        <w:tab/>
                      </w:r>
                      <w:r w:rsidRPr="0026606B">
                        <w:rPr>
                          <w:rFonts w:ascii="Tahoma" w:hAnsi="Tahoma" w:cs="Tahoma"/>
                          <w:sz w:val="20"/>
                          <w:szCs w:val="20"/>
                        </w:rPr>
                        <w:tab/>
                      </w:r>
                      <w:r w:rsidRPr="0026606B">
                        <w:rPr>
                          <w:rFonts w:ascii="Tahoma" w:hAnsi="Tahoma" w:cs="Tahoma"/>
                          <w:sz w:val="20"/>
                          <w:szCs w:val="20"/>
                        </w:rPr>
                        <w:tab/>
                        <w:t>Name of social worker:</w:t>
                      </w:r>
                      <w:r w:rsidRPr="0026606B">
                        <w:rPr>
                          <w:rFonts w:ascii="Tahoma" w:hAnsi="Tahoma" w:cs="Tahoma"/>
                          <w:sz w:val="20"/>
                          <w:szCs w:val="20"/>
                        </w:rPr>
                        <w:br/>
                        <w:t>Details of discussion:</w:t>
                      </w:r>
                    </w:p>
                    <w:p w14:paraId="3D9C599E" w14:textId="77777777" w:rsidR="0026606B" w:rsidRDefault="0026606B" w:rsidP="006E63E8">
                      <w:pPr>
                        <w:rPr>
                          <w:rFonts w:ascii="Tahoma" w:hAnsi="Tahoma" w:cs="Tahoma"/>
                          <w:sz w:val="20"/>
                          <w:szCs w:val="20"/>
                        </w:rPr>
                      </w:pPr>
                    </w:p>
                    <w:p w14:paraId="5F0601D8" w14:textId="78E4EA27" w:rsidR="001625E0" w:rsidRPr="001625E0" w:rsidRDefault="001625E0" w:rsidP="006E63E8">
                      <w:pPr>
                        <w:rPr>
                          <w:rFonts w:ascii="Tahoma" w:hAnsi="Tahoma" w:cs="Tahoma"/>
                          <w:b/>
                          <w:bCs/>
                          <w:color w:val="FF0000"/>
                          <w:sz w:val="20"/>
                          <w:szCs w:val="20"/>
                        </w:rPr>
                      </w:pPr>
                      <w:r w:rsidRPr="001625E0">
                        <w:rPr>
                          <w:rFonts w:ascii="Tahoma" w:hAnsi="Tahoma" w:cs="Tahoma"/>
                          <w:b/>
                          <w:bCs/>
                          <w:color w:val="FF0000"/>
                          <w:sz w:val="20"/>
                          <w:szCs w:val="20"/>
                        </w:rPr>
                        <w:t xml:space="preserve">*Upload this </w:t>
                      </w:r>
                      <w:r w:rsidR="002C1435">
                        <w:rPr>
                          <w:rFonts w:ascii="Tahoma" w:hAnsi="Tahoma" w:cs="Tahoma"/>
                          <w:b/>
                          <w:bCs/>
                          <w:color w:val="FF0000"/>
                          <w:sz w:val="20"/>
                          <w:szCs w:val="20"/>
                        </w:rPr>
                        <w:t>document</w:t>
                      </w:r>
                      <w:r w:rsidRPr="001625E0">
                        <w:rPr>
                          <w:rFonts w:ascii="Tahoma" w:hAnsi="Tahoma" w:cs="Tahoma"/>
                          <w:b/>
                          <w:bCs/>
                          <w:color w:val="FF0000"/>
                          <w:sz w:val="20"/>
                          <w:szCs w:val="20"/>
                        </w:rPr>
                        <w:t xml:space="preserve"> in Wellbeing App.</w:t>
                      </w:r>
                    </w:p>
                    <w:p w14:paraId="63B0F732" w14:textId="77777777" w:rsidR="001625E0" w:rsidRDefault="001625E0" w:rsidP="006E63E8">
                      <w:pPr>
                        <w:rPr>
                          <w:rFonts w:ascii="Tahoma" w:hAnsi="Tahoma" w:cs="Tahoma"/>
                          <w:sz w:val="20"/>
                          <w:szCs w:val="20"/>
                        </w:rPr>
                      </w:pPr>
                    </w:p>
                    <w:p w14:paraId="2E04258F" w14:textId="77777777" w:rsidR="001625E0" w:rsidRDefault="001625E0" w:rsidP="006E63E8">
                      <w:pPr>
                        <w:rPr>
                          <w:rFonts w:ascii="Tahoma" w:hAnsi="Tahoma" w:cs="Tahoma"/>
                          <w:sz w:val="20"/>
                          <w:szCs w:val="20"/>
                        </w:rPr>
                      </w:pPr>
                    </w:p>
                    <w:p w14:paraId="15FBD76F" w14:textId="77777777" w:rsidR="0026606B" w:rsidRDefault="0026606B" w:rsidP="006E63E8">
                      <w:pPr>
                        <w:rPr>
                          <w:rFonts w:ascii="Tahoma" w:hAnsi="Tahoma" w:cs="Tahoma"/>
                          <w:sz w:val="20"/>
                          <w:szCs w:val="20"/>
                        </w:rPr>
                      </w:pPr>
                    </w:p>
                    <w:p w14:paraId="687DDEED" w14:textId="77777777" w:rsidR="0026606B" w:rsidRPr="0026606B" w:rsidRDefault="0026606B" w:rsidP="006E63E8">
                      <w:pPr>
                        <w:rPr>
                          <w:rFonts w:ascii="Tahoma" w:hAnsi="Tahoma" w:cs="Tahoma"/>
                          <w:sz w:val="20"/>
                          <w:szCs w:val="20"/>
                        </w:rPr>
                      </w:pPr>
                    </w:p>
                  </w:txbxContent>
                </v:textbox>
                <w10:wrap anchorx="margin"/>
              </v:shape>
            </w:pict>
          </mc:Fallback>
        </mc:AlternateContent>
      </w:r>
    </w:p>
    <w:p w14:paraId="5FF02123" w14:textId="6112ADAD" w:rsidR="006E63E8" w:rsidRPr="001A2DF4" w:rsidRDefault="006E63E8" w:rsidP="006E63E8">
      <w:pPr>
        <w:jc w:val="both"/>
        <w:rPr>
          <w:rFonts w:ascii="Tahoma" w:hAnsi="Tahoma" w:cs="Tahoma"/>
          <w:szCs w:val="24"/>
        </w:rPr>
      </w:pPr>
    </w:p>
    <w:p w14:paraId="1A3430E8" w14:textId="77777777" w:rsidR="006E63E8" w:rsidRDefault="006E63E8" w:rsidP="006E63E8">
      <w:pPr>
        <w:jc w:val="both"/>
        <w:rPr>
          <w:rFonts w:ascii="Tahoma" w:hAnsi="Tahoma" w:cs="Tahoma"/>
          <w:b/>
          <w:szCs w:val="24"/>
        </w:rPr>
      </w:pPr>
    </w:p>
    <w:p w14:paraId="5F44EB0D" w14:textId="77777777" w:rsidR="006E63E8" w:rsidRDefault="006E63E8" w:rsidP="006E63E8">
      <w:pPr>
        <w:jc w:val="both"/>
        <w:rPr>
          <w:rFonts w:ascii="Tahoma" w:hAnsi="Tahoma" w:cs="Tahoma"/>
          <w:b/>
          <w:sz w:val="20"/>
        </w:rPr>
      </w:pPr>
    </w:p>
    <w:p w14:paraId="71FA4975" w14:textId="77777777" w:rsidR="006E63E8" w:rsidRDefault="006E63E8" w:rsidP="006E63E8">
      <w:pPr>
        <w:jc w:val="both"/>
        <w:rPr>
          <w:rFonts w:ascii="Tahoma" w:hAnsi="Tahoma" w:cs="Tahoma"/>
          <w:b/>
          <w:sz w:val="20"/>
        </w:rPr>
      </w:pPr>
    </w:p>
    <w:p w14:paraId="29E0F163" w14:textId="77777777" w:rsidR="006E63E8" w:rsidRDefault="006E63E8" w:rsidP="006E63E8">
      <w:pPr>
        <w:jc w:val="both"/>
        <w:rPr>
          <w:rFonts w:ascii="Tahoma" w:hAnsi="Tahoma" w:cs="Tahoma"/>
          <w:b/>
          <w:sz w:val="20"/>
        </w:rPr>
      </w:pPr>
    </w:p>
    <w:p w14:paraId="1714FAB5" w14:textId="180DBD4A" w:rsidR="005539F8" w:rsidRDefault="005539F8">
      <w:pPr>
        <w:rPr>
          <w:rFonts w:ascii="Arial" w:eastAsia="Times New Roman" w:hAnsi="Arial" w:cs="Arial"/>
          <w:b/>
          <w:lang w:eastAsia="en-GB"/>
        </w:rPr>
        <w:sectPr w:rsidR="005539F8" w:rsidSect="006E63E8">
          <w:pgSz w:w="11906" w:h="16838"/>
          <w:pgMar w:top="1440" w:right="851" w:bottom="1440" w:left="851" w:header="709" w:footer="709" w:gutter="0"/>
          <w:cols w:space="708"/>
          <w:docGrid w:linePitch="360"/>
        </w:sectPr>
      </w:pPr>
    </w:p>
    <w:p w14:paraId="1D101001" w14:textId="62C7574C" w:rsidR="00E423C4" w:rsidRDefault="00EC7FFB" w:rsidP="006A0CF1">
      <w:pPr>
        <w:spacing w:after="0" w:line="240" w:lineRule="auto"/>
        <w:rPr>
          <w:rFonts w:ascii="Arial" w:eastAsia="Times New Roman" w:hAnsi="Arial" w:cs="Arial"/>
          <w:b/>
          <w:lang w:eastAsia="en-GB"/>
        </w:rPr>
      </w:pPr>
      <w:r w:rsidRPr="00562FFC">
        <w:rPr>
          <w:rFonts w:ascii="Arial" w:eastAsia="Times New Roman" w:hAnsi="Arial" w:cs="Arial"/>
          <w:b/>
          <w:lang w:eastAsia="en-GB"/>
        </w:rPr>
        <w:lastRenderedPageBreak/>
        <w:t>Appendix</w:t>
      </w:r>
      <w:r>
        <w:rPr>
          <w:rFonts w:ascii="Arial" w:eastAsia="Times New Roman" w:hAnsi="Arial" w:cs="Arial"/>
          <w:b/>
          <w:lang w:eastAsia="en-GB"/>
        </w:rPr>
        <w:t xml:space="preserve"> </w:t>
      </w:r>
      <w:r w:rsidR="00896F2F">
        <w:rPr>
          <w:rFonts w:ascii="Arial" w:eastAsia="Times New Roman" w:hAnsi="Arial" w:cs="Arial"/>
          <w:b/>
          <w:lang w:eastAsia="en-GB"/>
        </w:rPr>
        <w:t>7</w:t>
      </w:r>
    </w:p>
    <w:p w14:paraId="01CC77FB" w14:textId="7625B51B" w:rsidR="00C54A58" w:rsidRDefault="00A15017" w:rsidP="005539F8">
      <w:pPr>
        <w:spacing w:after="0" w:line="240" w:lineRule="auto"/>
        <w:rPr>
          <w:rFonts w:ascii="Arial" w:eastAsia="Times New Roman" w:hAnsi="Arial" w:cs="Arial"/>
          <w:b/>
          <w:lang w:eastAsia="en-GB"/>
        </w:rPr>
      </w:pPr>
      <w:r w:rsidRPr="00A15017">
        <w:rPr>
          <w:rFonts w:ascii="Arial" w:eastAsia="Times New Roman" w:hAnsi="Arial" w:cs="Arial"/>
          <w:b/>
          <w:noProof/>
          <w:lang w:eastAsia="en-GB"/>
        </w:rPr>
        <w:drawing>
          <wp:inline distT="0" distB="0" distL="0" distR="0" wp14:anchorId="5C63F504" wp14:editId="4FB1E186">
            <wp:extent cx="8863330" cy="5055235"/>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0"/>
                    <a:stretch>
                      <a:fillRect/>
                    </a:stretch>
                  </pic:blipFill>
                  <pic:spPr>
                    <a:xfrm>
                      <a:off x="0" y="0"/>
                      <a:ext cx="8863330" cy="5055235"/>
                    </a:xfrm>
                    <a:prstGeom prst="rect">
                      <a:avLst/>
                    </a:prstGeom>
                  </pic:spPr>
                </pic:pic>
              </a:graphicData>
            </a:graphic>
          </wp:inline>
        </w:drawing>
      </w:r>
      <w:r w:rsidR="00C54A58">
        <w:rPr>
          <w:rFonts w:ascii="Arial" w:eastAsia="Times New Roman" w:hAnsi="Arial" w:cs="Arial"/>
          <w:b/>
          <w:lang w:eastAsia="en-GB"/>
        </w:rPr>
        <w:br w:type="page"/>
      </w:r>
    </w:p>
    <w:p w14:paraId="78717D92" w14:textId="3224B7FE" w:rsidR="005539F8" w:rsidRDefault="005539F8" w:rsidP="006A0CF1">
      <w:pPr>
        <w:spacing w:after="0" w:line="240" w:lineRule="auto"/>
        <w:rPr>
          <w:rFonts w:ascii="Arial" w:eastAsia="Times New Roman" w:hAnsi="Arial" w:cs="Arial"/>
          <w:b/>
          <w:lang w:eastAsia="en-GB"/>
        </w:rPr>
        <w:sectPr w:rsidR="005539F8" w:rsidSect="005539F8">
          <w:pgSz w:w="16838" w:h="11906" w:orient="landscape"/>
          <w:pgMar w:top="1440" w:right="1440" w:bottom="1440" w:left="1440" w:header="708" w:footer="708" w:gutter="0"/>
          <w:cols w:space="708"/>
          <w:docGrid w:linePitch="360"/>
        </w:sectPr>
      </w:pPr>
    </w:p>
    <w:p w14:paraId="1C1EBF25" w14:textId="77777777" w:rsidR="00EC7FFB" w:rsidRDefault="00EC7FFB" w:rsidP="006A0CF1">
      <w:pPr>
        <w:spacing w:after="0" w:line="240" w:lineRule="auto"/>
        <w:rPr>
          <w:rFonts w:ascii="Arial" w:eastAsia="Times New Roman" w:hAnsi="Arial" w:cs="Arial"/>
          <w:b/>
          <w:lang w:eastAsia="en-GB"/>
        </w:rPr>
      </w:pPr>
    </w:p>
    <w:p w14:paraId="7389563A" w14:textId="307BD125" w:rsidR="00722E08" w:rsidRPr="00562FFC" w:rsidRDefault="00722E08" w:rsidP="006A0CF1">
      <w:pPr>
        <w:spacing w:after="0" w:line="240" w:lineRule="auto"/>
        <w:rPr>
          <w:rFonts w:ascii="Arial" w:eastAsia="Times New Roman" w:hAnsi="Arial" w:cs="Arial"/>
          <w:b/>
          <w:lang w:eastAsia="en-GB"/>
        </w:rPr>
      </w:pPr>
      <w:r w:rsidRPr="00562FFC">
        <w:rPr>
          <w:rFonts w:ascii="Arial" w:eastAsia="Times New Roman" w:hAnsi="Arial" w:cs="Arial"/>
          <w:b/>
          <w:lang w:eastAsia="en-GB"/>
        </w:rPr>
        <w:t xml:space="preserve">Appendix </w:t>
      </w:r>
      <w:r w:rsidR="00896F2F">
        <w:rPr>
          <w:rFonts w:ascii="Arial" w:eastAsia="Times New Roman" w:hAnsi="Arial" w:cs="Arial"/>
          <w:b/>
          <w:lang w:eastAsia="en-GB"/>
        </w:rPr>
        <w:t>8</w:t>
      </w:r>
    </w:p>
    <w:p w14:paraId="42C3D288" w14:textId="0ECD5825" w:rsidR="00BB1989" w:rsidRPr="00562FFC" w:rsidRDefault="00BB1989" w:rsidP="006A0CF1">
      <w:pPr>
        <w:spacing w:after="0" w:line="240" w:lineRule="auto"/>
        <w:rPr>
          <w:rFonts w:ascii="Arial" w:eastAsia="Times New Roman" w:hAnsi="Arial" w:cs="Arial"/>
          <w:b/>
          <w:lang w:eastAsia="en-GB"/>
        </w:rPr>
      </w:pPr>
    </w:p>
    <w:p w14:paraId="2D0D6731" w14:textId="31238F2C" w:rsidR="006A0CF1" w:rsidRPr="00562FFC" w:rsidRDefault="006A0CF1" w:rsidP="006A0CF1">
      <w:pPr>
        <w:spacing w:after="0" w:line="240" w:lineRule="auto"/>
        <w:rPr>
          <w:rFonts w:ascii="Arial" w:eastAsia="Times New Roman" w:hAnsi="Arial" w:cs="Arial"/>
          <w:b/>
          <w:lang w:eastAsia="en-GB"/>
        </w:rPr>
      </w:pPr>
      <w:r w:rsidRPr="00562FFC">
        <w:rPr>
          <w:rFonts w:ascii="Arial" w:eastAsia="Times New Roman" w:hAnsi="Arial" w:cs="Arial"/>
          <w:b/>
          <w:lang w:eastAsia="en-GB"/>
        </w:rPr>
        <w:t>Legislative Framework</w:t>
      </w:r>
    </w:p>
    <w:p w14:paraId="763C7B38" w14:textId="7CD6D63E" w:rsidR="006A0CF1" w:rsidRPr="00562FFC" w:rsidRDefault="006A0CF1" w:rsidP="006A0CF1">
      <w:pPr>
        <w:spacing w:after="0" w:line="240" w:lineRule="auto"/>
        <w:jc w:val="both"/>
        <w:rPr>
          <w:rFonts w:ascii="Arial" w:eastAsia="Times New Roman" w:hAnsi="Arial" w:cs="Arial"/>
          <w:lang w:eastAsia="en-GB"/>
        </w:rPr>
      </w:pPr>
      <w:r w:rsidRPr="00562FFC">
        <w:rPr>
          <w:rFonts w:ascii="Arial" w:eastAsia="Times New Roman" w:hAnsi="Arial" w:cs="Arial"/>
          <w:lang w:eastAsia="en-GB"/>
        </w:rPr>
        <w:t xml:space="preserve">Child Protection is not entirely governed within a legislative framework, </w:t>
      </w:r>
      <w:r w:rsidR="00A65EEA" w:rsidRPr="00562FFC">
        <w:rPr>
          <w:rFonts w:ascii="Arial" w:eastAsia="Times New Roman" w:hAnsi="Arial" w:cs="Arial"/>
          <w:lang w:eastAsia="en-GB"/>
        </w:rPr>
        <w:t xml:space="preserve">and this list is </w:t>
      </w:r>
      <w:r w:rsidRPr="00562FFC">
        <w:rPr>
          <w:rFonts w:ascii="Arial" w:eastAsia="Times New Roman" w:hAnsi="Arial" w:cs="Arial"/>
          <w:lang w:eastAsia="en-GB"/>
        </w:rPr>
        <w:t xml:space="preserve">not exhaustive. </w:t>
      </w:r>
    </w:p>
    <w:p w14:paraId="3F1B3EC5" w14:textId="77777777" w:rsidR="00A41489" w:rsidRPr="00562FFC" w:rsidRDefault="00A41489" w:rsidP="006A0CF1">
      <w:pPr>
        <w:spacing w:after="0" w:line="240" w:lineRule="auto"/>
        <w:jc w:val="both"/>
        <w:rPr>
          <w:rFonts w:ascii="Arial" w:eastAsia="Times New Roman" w:hAnsi="Arial" w:cs="Arial"/>
          <w:lang w:eastAsia="en-GB"/>
        </w:rPr>
      </w:pPr>
    </w:p>
    <w:p w14:paraId="3FA45584" w14:textId="0B0E3463" w:rsidR="00996234" w:rsidRPr="00562FFC" w:rsidRDefault="00F03FDE" w:rsidP="00A41489">
      <w:pPr>
        <w:jc w:val="center"/>
        <w:rPr>
          <w:rFonts w:ascii="Arial" w:hAnsi="Arial" w:cs="Arial"/>
        </w:rPr>
      </w:pPr>
      <w:r w:rsidRPr="00562FFC">
        <w:rPr>
          <w:rFonts w:ascii="Arial" w:hAnsi="Arial" w:cs="Arial"/>
          <w:noProof/>
        </w:rPr>
        <w:drawing>
          <wp:inline distT="0" distB="0" distL="0" distR="0" wp14:anchorId="3AFC70BD" wp14:editId="7FB79971">
            <wp:extent cx="5110385" cy="7045040"/>
            <wp:effectExtent l="0" t="0" r="0" b="381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123713" cy="7063414"/>
                    </a:xfrm>
                    <a:prstGeom prst="rect">
                      <a:avLst/>
                    </a:prstGeom>
                  </pic:spPr>
                </pic:pic>
              </a:graphicData>
            </a:graphic>
          </wp:inline>
        </w:drawing>
      </w:r>
    </w:p>
    <w:p w14:paraId="300F2995" w14:textId="77777777" w:rsidR="00A41489" w:rsidRPr="00562FFC" w:rsidRDefault="00A41489">
      <w:pPr>
        <w:rPr>
          <w:rFonts w:ascii="Arial" w:hAnsi="Arial" w:cs="Arial"/>
          <w:b/>
          <w:bCs/>
        </w:rPr>
      </w:pPr>
    </w:p>
    <w:p w14:paraId="31B9FDF3" w14:textId="77777777" w:rsidR="00A41489" w:rsidRPr="00562FFC" w:rsidRDefault="00A41489">
      <w:pPr>
        <w:rPr>
          <w:rFonts w:ascii="Arial" w:hAnsi="Arial" w:cs="Arial"/>
          <w:b/>
          <w:bCs/>
        </w:rPr>
      </w:pPr>
    </w:p>
    <w:p w14:paraId="653360C6" w14:textId="77777777" w:rsidR="008C7512" w:rsidRDefault="008C7512">
      <w:pPr>
        <w:rPr>
          <w:rFonts w:ascii="Arial" w:hAnsi="Arial" w:cs="Arial"/>
          <w:b/>
          <w:bCs/>
        </w:rPr>
        <w:sectPr w:rsidR="008C7512" w:rsidSect="005539F8">
          <w:pgSz w:w="11906" w:h="16838"/>
          <w:pgMar w:top="1440" w:right="1440" w:bottom="1440" w:left="1440" w:header="708" w:footer="708" w:gutter="0"/>
          <w:cols w:space="708"/>
          <w:docGrid w:linePitch="360"/>
        </w:sectPr>
      </w:pPr>
    </w:p>
    <w:p w14:paraId="66D8E629" w14:textId="15FD7DAF" w:rsidR="00490208" w:rsidRPr="00562FFC" w:rsidRDefault="00490208">
      <w:pPr>
        <w:rPr>
          <w:rFonts w:ascii="Arial" w:hAnsi="Arial" w:cs="Arial"/>
          <w:b/>
          <w:bCs/>
        </w:rPr>
      </w:pPr>
      <w:r w:rsidRPr="00562FFC">
        <w:rPr>
          <w:rFonts w:ascii="Arial" w:hAnsi="Arial" w:cs="Arial"/>
          <w:b/>
          <w:bCs/>
        </w:rPr>
        <w:lastRenderedPageBreak/>
        <w:t xml:space="preserve">Appendix </w:t>
      </w:r>
      <w:r w:rsidR="00896F2F">
        <w:rPr>
          <w:rFonts w:ascii="Arial" w:hAnsi="Arial" w:cs="Arial"/>
          <w:b/>
          <w:bCs/>
        </w:rPr>
        <w:t>9</w:t>
      </w:r>
    </w:p>
    <w:p w14:paraId="3B3C4F66" w14:textId="4D3ECF06" w:rsidR="0052783F" w:rsidRPr="00562FFC" w:rsidRDefault="001518B4">
      <w:pPr>
        <w:rPr>
          <w:rFonts w:ascii="Arial" w:hAnsi="Arial" w:cs="Arial"/>
        </w:rPr>
      </w:pPr>
      <w:r w:rsidRPr="00562FFC">
        <w:rPr>
          <w:rFonts w:ascii="Arial" w:hAnsi="Arial" w:cs="Arial"/>
        </w:rPr>
        <w:t xml:space="preserve">We </w:t>
      </w:r>
      <w:r w:rsidR="00A65EEA" w:rsidRPr="00562FFC">
        <w:rPr>
          <w:rFonts w:ascii="Arial" w:hAnsi="Arial" w:cs="Arial"/>
        </w:rPr>
        <w:t xml:space="preserve">ensure </w:t>
      </w:r>
      <w:r w:rsidRPr="00562FFC">
        <w:rPr>
          <w:rFonts w:ascii="Arial" w:hAnsi="Arial" w:cs="Arial"/>
        </w:rPr>
        <w:t xml:space="preserve">that </w:t>
      </w:r>
      <w:r w:rsidR="00A65EEA" w:rsidRPr="00562FFC">
        <w:rPr>
          <w:rFonts w:ascii="Arial" w:hAnsi="Arial" w:cs="Arial"/>
        </w:rPr>
        <w:t xml:space="preserve">this poster is on display in all </w:t>
      </w:r>
      <w:r w:rsidR="00B87A1E" w:rsidRPr="00562FFC">
        <w:rPr>
          <w:rFonts w:ascii="Arial" w:hAnsi="Arial" w:cs="Arial"/>
        </w:rPr>
        <w:t xml:space="preserve">communal </w:t>
      </w:r>
      <w:r w:rsidR="00A65EEA" w:rsidRPr="00562FFC">
        <w:rPr>
          <w:rFonts w:ascii="Arial" w:hAnsi="Arial" w:cs="Arial"/>
        </w:rPr>
        <w:t xml:space="preserve">areas of the </w:t>
      </w:r>
      <w:r w:rsidR="00300FC7" w:rsidRPr="00562FFC">
        <w:rPr>
          <w:rFonts w:ascii="Arial" w:hAnsi="Arial" w:cs="Arial"/>
        </w:rPr>
        <w:t>school.</w:t>
      </w:r>
      <w:r w:rsidR="00D8014F" w:rsidRPr="00562FFC">
        <w:rPr>
          <w:rFonts w:ascii="Arial" w:hAnsi="Arial" w:cs="Arial"/>
        </w:rPr>
        <w:t xml:space="preserve"> </w:t>
      </w:r>
    </w:p>
    <w:p w14:paraId="7D98EDC5" w14:textId="72DBA8C7" w:rsidR="00B87A1E" w:rsidRPr="00A31B54" w:rsidRDefault="005B1A20" w:rsidP="00CD3B4C">
      <w:pPr>
        <w:pStyle w:val="NoSpacing"/>
        <w:rPr>
          <w:rFonts w:ascii="Arial" w:hAnsi="Arial" w:cs="Arial"/>
          <w:color w:val="000000" w:themeColor="text1"/>
        </w:rPr>
      </w:pPr>
      <w:r w:rsidRPr="00A31B54">
        <w:rPr>
          <w:rFonts w:ascii="Arial" w:hAnsi="Arial" w:cs="Arial"/>
          <w:color w:val="000000" w:themeColor="text1"/>
        </w:rPr>
        <w:t>Link</w:t>
      </w:r>
      <w:r w:rsidR="00CD3B4C" w:rsidRPr="00A31B54">
        <w:rPr>
          <w:rFonts w:ascii="Arial" w:hAnsi="Arial" w:cs="Arial"/>
          <w:color w:val="000000" w:themeColor="text1"/>
        </w:rPr>
        <w:t xml:space="preserve"> for poster </w:t>
      </w:r>
      <w:r w:rsidR="00A31B54" w:rsidRPr="00A31B54">
        <w:rPr>
          <w:rFonts w:ascii="Arial" w:hAnsi="Arial" w:cs="Arial"/>
          <w:color w:val="000000" w:themeColor="text1"/>
        </w:rPr>
        <w:t xml:space="preserve">- </w:t>
      </w:r>
      <w:hyperlink r:id="rId22" w:history="1">
        <w:r w:rsidR="00140062">
          <w:rPr>
            <w:rStyle w:val="Hyperlink"/>
          </w:rPr>
          <w:t>CP &amp; Safeguarding Coordinator Poster.pdf</w:t>
        </w:r>
      </w:hyperlink>
      <w:r w:rsidR="00140062">
        <w:t xml:space="preserve"> </w:t>
      </w:r>
    </w:p>
    <w:p w14:paraId="4A5969CA" w14:textId="77777777" w:rsidR="001518B4" w:rsidRPr="00562FFC" w:rsidRDefault="001518B4" w:rsidP="0052783F">
      <w:pPr>
        <w:jc w:val="center"/>
        <w:rPr>
          <w:rFonts w:ascii="Arial" w:hAnsi="Arial" w:cs="Arial"/>
          <w:b/>
          <w:bCs/>
        </w:rPr>
      </w:pPr>
    </w:p>
    <w:p w14:paraId="0DC6FE7A" w14:textId="1756645F" w:rsidR="00490208" w:rsidRPr="00562FFC" w:rsidRDefault="00341D06" w:rsidP="0052783F">
      <w:pPr>
        <w:jc w:val="center"/>
        <w:rPr>
          <w:rFonts w:ascii="Arial" w:hAnsi="Arial" w:cs="Arial"/>
          <w:b/>
          <w:bCs/>
        </w:rPr>
      </w:pPr>
      <w:r w:rsidRPr="00341D06">
        <w:rPr>
          <w:rFonts w:ascii="Arial" w:hAnsi="Arial" w:cs="Arial"/>
          <w:b/>
          <w:bCs/>
          <w:noProof/>
        </w:rPr>
        <w:drawing>
          <wp:inline distT="0" distB="0" distL="0" distR="0" wp14:anchorId="685558D1" wp14:editId="4F270794">
            <wp:extent cx="6867525" cy="3857878"/>
            <wp:effectExtent l="19050" t="19050" r="9525" b="28575"/>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23"/>
                    <a:stretch>
                      <a:fillRect/>
                    </a:stretch>
                  </pic:blipFill>
                  <pic:spPr>
                    <a:xfrm>
                      <a:off x="0" y="0"/>
                      <a:ext cx="6873811" cy="3861409"/>
                    </a:xfrm>
                    <a:prstGeom prst="rect">
                      <a:avLst/>
                    </a:prstGeom>
                    <a:ln>
                      <a:solidFill>
                        <a:schemeClr val="accent1"/>
                      </a:solidFill>
                    </a:ln>
                  </pic:spPr>
                </pic:pic>
              </a:graphicData>
            </a:graphic>
          </wp:inline>
        </w:drawing>
      </w:r>
    </w:p>
    <w:p w14:paraId="48780E5F" w14:textId="77777777" w:rsidR="00486ABB" w:rsidRDefault="00486ABB">
      <w:pPr>
        <w:rPr>
          <w:rFonts w:ascii="Arial" w:hAnsi="Arial" w:cs="Arial"/>
          <w:b/>
          <w:bCs/>
        </w:rPr>
        <w:sectPr w:rsidR="00486ABB" w:rsidSect="00486ABB">
          <w:pgSz w:w="16838" w:h="11906" w:orient="landscape"/>
          <w:pgMar w:top="1440" w:right="1440" w:bottom="1440" w:left="1440" w:header="708" w:footer="708" w:gutter="0"/>
          <w:cols w:space="708"/>
          <w:docGrid w:linePitch="360"/>
        </w:sectPr>
      </w:pPr>
    </w:p>
    <w:p w14:paraId="5134F805" w14:textId="2DCA73BA" w:rsidR="00234ECF" w:rsidRPr="00562FFC" w:rsidRDefault="00486ABB">
      <w:pPr>
        <w:rPr>
          <w:rFonts w:ascii="Arial" w:hAnsi="Arial" w:cs="Arial"/>
          <w:b/>
          <w:bCs/>
          <w:noProof/>
        </w:rPr>
      </w:pPr>
      <w:r>
        <w:rPr>
          <w:rFonts w:ascii="Arial" w:hAnsi="Arial" w:cs="Arial"/>
          <w:b/>
          <w:bCs/>
          <w:noProof/>
        </w:rPr>
        <w:lastRenderedPageBreak/>
        <w:t>A</w:t>
      </w:r>
      <w:r w:rsidR="00A76BF9" w:rsidRPr="00562FFC">
        <w:rPr>
          <w:rFonts w:ascii="Arial" w:hAnsi="Arial" w:cs="Arial"/>
          <w:b/>
          <w:bCs/>
          <w:noProof/>
        </w:rPr>
        <w:t xml:space="preserve">ppendix </w:t>
      </w:r>
      <w:r w:rsidR="00896F2F">
        <w:rPr>
          <w:rFonts w:ascii="Arial" w:hAnsi="Arial" w:cs="Arial"/>
          <w:b/>
          <w:bCs/>
          <w:noProof/>
        </w:rPr>
        <w:t>10</w:t>
      </w:r>
    </w:p>
    <w:p w14:paraId="59E37D81" w14:textId="21D68742" w:rsidR="004E71BC" w:rsidRPr="00A76BF9" w:rsidRDefault="00A76BF9">
      <w:pPr>
        <w:rPr>
          <w:noProof/>
        </w:rPr>
      </w:pPr>
      <w:r>
        <w:rPr>
          <w:noProof/>
        </w:rPr>
        <w:drawing>
          <wp:inline distT="0" distB="0" distL="0" distR="0" wp14:anchorId="32F60CED" wp14:editId="4FEF42F5">
            <wp:extent cx="5796897" cy="8255480"/>
            <wp:effectExtent l="19050" t="19050" r="13970" b="1270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24"/>
                    <a:srcRect l="72896" t="5769" r="13225" b="43782"/>
                    <a:stretch/>
                  </pic:blipFill>
                  <pic:spPr bwMode="auto">
                    <a:xfrm>
                      <a:off x="0" y="0"/>
                      <a:ext cx="5817069" cy="828420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4E71BC" w:rsidRPr="00A76BF9" w:rsidSect="00486A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79846" w14:textId="77777777" w:rsidR="0030222A" w:rsidRDefault="0030222A">
      <w:pPr>
        <w:spacing w:after="0" w:line="240" w:lineRule="auto"/>
      </w:pPr>
      <w:r>
        <w:separator/>
      </w:r>
    </w:p>
  </w:endnote>
  <w:endnote w:type="continuationSeparator" w:id="0">
    <w:p w14:paraId="50730C4B" w14:textId="77777777" w:rsidR="0030222A" w:rsidRDefault="00302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956024"/>
      <w:docPartObj>
        <w:docPartGallery w:val="Page Numbers (Bottom of Page)"/>
        <w:docPartUnique/>
      </w:docPartObj>
    </w:sdtPr>
    <w:sdtEndPr>
      <w:rPr>
        <w:noProof/>
      </w:rPr>
    </w:sdtEndPr>
    <w:sdtContent>
      <w:p w14:paraId="56CA4FF2" w14:textId="77777777" w:rsidR="00D655C6" w:rsidRDefault="00D655C6">
        <w:pPr>
          <w:pStyle w:val="Footer"/>
          <w:jc w:val="right"/>
        </w:pPr>
        <w:r>
          <w:fldChar w:fldCharType="begin"/>
        </w:r>
        <w:r>
          <w:instrText xml:space="preserve"> PAGE   \* MERGEFORMAT </w:instrText>
        </w:r>
        <w:r>
          <w:fldChar w:fldCharType="separate"/>
        </w:r>
        <w:r w:rsidR="00722E08">
          <w:rPr>
            <w:noProof/>
          </w:rPr>
          <w:t>12</w:t>
        </w:r>
        <w:r>
          <w:rPr>
            <w:noProof/>
          </w:rPr>
          <w:fldChar w:fldCharType="end"/>
        </w:r>
      </w:p>
    </w:sdtContent>
  </w:sdt>
  <w:p w14:paraId="2A69CAAF" w14:textId="320FEC0D" w:rsidR="007A4158" w:rsidRDefault="003F079A">
    <w:pPr>
      <w:pStyle w:val="Footer"/>
      <w:rPr>
        <w:rFonts w:ascii="Arial" w:hAnsi="Arial" w:cs="Arial"/>
        <w:sz w:val="20"/>
      </w:rPr>
    </w:pPr>
    <w:r>
      <w:rPr>
        <w:rFonts w:ascii="Arial" w:hAnsi="Arial" w:cs="Arial"/>
        <w:sz w:val="20"/>
      </w:rPr>
      <w:t>Updated</w:t>
    </w:r>
    <w:r w:rsidR="00ED5128">
      <w:rPr>
        <w:rFonts w:ascii="Arial" w:hAnsi="Arial" w:cs="Arial"/>
        <w:sz w:val="20"/>
      </w:rPr>
      <w:t xml:space="preserve"> June 202</w:t>
    </w:r>
    <w:r w:rsidR="00140062">
      <w:rPr>
        <w:rFonts w:ascii="Arial" w:hAnsi="Arial" w:cs="Arial"/>
        <w:sz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1200" w14:textId="77777777" w:rsidR="0030222A" w:rsidRDefault="0030222A">
      <w:pPr>
        <w:spacing w:after="0" w:line="240" w:lineRule="auto"/>
      </w:pPr>
      <w:r>
        <w:separator/>
      </w:r>
    </w:p>
  </w:footnote>
  <w:footnote w:type="continuationSeparator" w:id="0">
    <w:p w14:paraId="475F6139" w14:textId="77777777" w:rsidR="0030222A" w:rsidRDefault="00302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6919" w14:textId="6E9D6335" w:rsidR="00403DEE" w:rsidRPr="007A4158" w:rsidRDefault="007A4158">
    <w:pPr>
      <w:pStyle w:val="Header"/>
    </w:pPr>
    <w:r>
      <w:rPr>
        <w:noProof/>
      </w:rPr>
      <w:drawing>
        <wp:anchor distT="0" distB="0" distL="114300" distR="114300" simplePos="0" relativeHeight="251658240" behindDoc="0" locked="0" layoutInCell="1" allowOverlap="1" wp14:anchorId="7EBC62F8" wp14:editId="7672E290">
          <wp:simplePos x="0" y="0"/>
          <wp:positionH relativeFrom="column">
            <wp:posOffset>-224287</wp:posOffset>
          </wp:positionH>
          <wp:positionV relativeFrom="paragraph">
            <wp:posOffset>-165232</wp:posOffset>
          </wp:positionV>
          <wp:extent cx="526107" cy="621641"/>
          <wp:effectExtent l="0" t="0" r="7620" b="7620"/>
          <wp:wrapSquare wrapText="bothSides"/>
          <wp:docPr id="537162730"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62730" name="Picture 1" descr="A logo of a sch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6107" cy="621641"/>
                  </a:xfrm>
                  <a:prstGeom prst="rect">
                    <a:avLst/>
                  </a:prstGeom>
                </pic:spPr>
              </pic:pic>
            </a:graphicData>
          </a:graphic>
        </wp:anchor>
      </w:drawing>
    </w:r>
    <w:r w:rsidR="006A0CF1" w:rsidRPr="007A4158">
      <w:t>Child Protection Coordinator:</w:t>
    </w:r>
    <w:r w:rsidR="00986AA3" w:rsidRPr="007A4158">
      <w:t xml:space="preserve"> </w:t>
    </w:r>
    <w:r w:rsidR="0083597E" w:rsidRPr="007A4158">
      <w:rPr>
        <w:b/>
        <w:bCs/>
      </w:rPr>
      <w:t>Mark Evans</w:t>
    </w:r>
  </w:p>
  <w:p w14:paraId="0A27B97D" w14:textId="0FBD5CCA" w:rsidR="008B100B" w:rsidRPr="007A4158" w:rsidRDefault="008B100B">
    <w:pPr>
      <w:pStyle w:val="Header"/>
    </w:pPr>
    <w:r w:rsidRPr="007A4158">
      <w:t>Deputising Child Protection Coordina</w:t>
    </w:r>
    <w:r w:rsidR="00457636" w:rsidRPr="007A4158">
      <w:t xml:space="preserve">tor: </w:t>
    </w:r>
    <w:r w:rsidR="0083597E" w:rsidRPr="007A4158">
      <w:rPr>
        <w:b/>
        <w:bCs/>
      </w:rPr>
      <w:t>Beki Bennett</w:t>
    </w:r>
  </w:p>
  <w:p w14:paraId="5E98AFAF" w14:textId="3A211A2D" w:rsidR="007A4158" w:rsidRDefault="006A0CF1">
    <w:pPr>
      <w:pStyle w:val="Header"/>
      <w:rPr>
        <w:rFonts w:ascii="Arial" w:hAnsi="Arial" w:cs="Arial"/>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5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10FDE"/>
    <w:multiLevelType w:val="hybridMultilevel"/>
    <w:tmpl w:val="C3A2A602"/>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E94EA5"/>
    <w:multiLevelType w:val="hybridMultilevel"/>
    <w:tmpl w:val="CB18CE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SassoonPrimaryInfan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assoonPrimaryInfan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assoonPrimaryInfan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4F38D4"/>
    <w:multiLevelType w:val="hybridMultilevel"/>
    <w:tmpl w:val="9EFA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B27A3"/>
    <w:multiLevelType w:val="hybridMultilevel"/>
    <w:tmpl w:val="86F8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C1546"/>
    <w:multiLevelType w:val="hybridMultilevel"/>
    <w:tmpl w:val="5B08BB60"/>
    <w:lvl w:ilvl="0" w:tplc="08090001">
      <w:start w:val="1"/>
      <w:numFmt w:val="bullet"/>
      <w:lvlText w:val=""/>
      <w:lvlJc w:val="left"/>
      <w:pPr>
        <w:ind w:left="1080" w:hanging="360"/>
      </w:pPr>
      <w:rPr>
        <w:rFonts w:ascii="Symbol" w:hAnsi="Symbol" w:hint="default"/>
      </w:rPr>
    </w:lvl>
    <w:lvl w:ilvl="1" w:tplc="8D8A7BBE">
      <w:numFmt w:val="bullet"/>
      <w:lvlText w:val="•"/>
      <w:lvlJc w:val="left"/>
      <w:pPr>
        <w:ind w:left="2160" w:hanging="72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A7655C7"/>
    <w:multiLevelType w:val="hybridMultilevel"/>
    <w:tmpl w:val="DB340C1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C4782D"/>
    <w:multiLevelType w:val="hybridMultilevel"/>
    <w:tmpl w:val="42DA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C565B"/>
    <w:multiLevelType w:val="hybridMultilevel"/>
    <w:tmpl w:val="350802C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0B0283"/>
    <w:multiLevelType w:val="hybridMultilevel"/>
    <w:tmpl w:val="FC04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D62A8"/>
    <w:multiLevelType w:val="hybridMultilevel"/>
    <w:tmpl w:val="24C8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55D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4AD36FF"/>
    <w:multiLevelType w:val="hybridMultilevel"/>
    <w:tmpl w:val="19563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C5BA1"/>
    <w:multiLevelType w:val="hybridMultilevel"/>
    <w:tmpl w:val="F9026CEC"/>
    <w:lvl w:ilvl="0" w:tplc="6792A25C">
      <w:numFmt w:val="bullet"/>
      <w:lvlText w:val="-"/>
      <w:lvlJc w:val="left"/>
      <w:pPr>
        <w:ind w:left="1440" w:hanging="360"/>
      </w:pPr>
      <w:rPr>
        <w:rFonts w:ascii="Arial" w:eastAsiaTheme="minorHAns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C13DD0"/>
    <w:multiLevelType w:val="hybridMultilevel"/>
    <w:tmpl w:val="22FE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B2539"/>
    <w:multiLevelType w:val="hybridMultilevel"/>
    <w:tmpl w:val="54769C6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51A559F"/>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379D3C9D"/>
    <w:multiLevelType w:val="hybridMultilevel"/>
    <w:tmpl w:val="1A7EAC9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D4C51CE"/>
    <w:multiLevelType w:val="hybridMultilevel"/>
    <w:tmpl w:val="3014FF8A"/>
    <w:lvl w:ilvl="0" w:tplc="9CE0C474">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F1B2281"/>
    <w:multiLevelType w:val="hybridMultilevel"/>
    <w:tmpl w:val="837CB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2519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1ED748D"/>
    <w:multiLevelType w:val="hybridMultilevel"/>
    <w:tmpl w:val="2EE6A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265F4"/>
    <w:multiLevelType w:val="hybridMultilevel"/>
    <w:tmpl w:val="406A9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FE454C"/>
    <w:multiLevelType w:val="hybridMultilevel"/>
    <w:tmpl w:val="7596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B84491"/>
    <w:multiLevelType w:val="hybridMultilevel"/>
    <w:tmpl w:val="5D0E6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56F25"/>
    <w:multiLevelType w:val="hybridMultilevel"/>
    <w:tmpl w:val="40D6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D14AEF"/>
    <w:multiLevelType w:val="hybridMultilevel"/>
    <w:tmpl w:val="0DB67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E60D49"/>
    <w:multiLevelType w:val="hybridMultilevel"/>
    <w:tmpl w:val="A724B6B6"/>
    <w:lvl w:ilvl="0" w:tplc="08090001">
      <w:start w:val="1"/>
      <w:numFmt w:val="bullet"/>
      <w:lvlText w:val=""/>
      <w:lvlJc w:val="left"/>
      <w:pPr>
        <w:ind w:left="4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8" w15:restartNumberingAfterBreak="0">
    <w:nsid w:val="5098290B"/>
    <w:multiLevelType w:val="hybridMultilevel"/>
    <w:tmpl w:val="8FF04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B105AE"/>
    <w:multiLevelType w:val="hybridMultilevel"/>
    <w:tmpl w:val="4C38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00DFB"/>
    <w:multiLevelType w:val="hybridMultilevel"/>
    <w:tmpl w:val="0374C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A04C2C"/>
    <w:multiLevelType w:val="hybridMultilevel"/>
    <w:tmpl w:val="DEB08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7960E4"/>
    <w:multiLevelType w:val="hybridMultilevel"/>
    <w:tmpl w:val="9C5C1DB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A977D6F"/>
    <w:multiLevelType w:val="hybridMultilevel"/>
    <w:tmpl w:val="5B38EE8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DE421BF"/>
    <w:multiLevelType w:val="hybridMultilevel"/>
    <w:tmpl w:val="A59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4E4791"/>
    <w:multiLevelType w:val="hybridMultilevel"/>
    <w:tmpl w:val="F9560D0C"/>
    <w:lvl w:ilvl="0" w:tplc="7CB47C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36" w15:restartNumberingAfterBreak="0">
    <w:nsid w:val="70AB1F82"/>
    <w:multiLevelType w:val="hybridMultilevel"/>
    <w:tmpl w:val="BF26D0CA"/>
    <w:lvl w:ilvl="0" w:tplc="08090001">
      <w:start w:val="1"/>
      <w:numFmt w:val="bullet"/>
      <w:lvlText w:val=""/>
      <w:lvlJc w:val="left"/>
      <w:pPr>
        <w:ind w:left="720" w:hanging="360"/>
      </w:pPr>
      <w:rPr>
        <w:rFonts w:ascii="Symbol" w:hAnsi="Symbol" w:hint="default"/>
      </w:rPr>
    </w:lvl>
    <w:lvl w:ilvl="1" w:tplc="8604B52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4C04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A8A4526"/>
    <w:multiLevelType w:val="hybridMultilevel"/>
    <w:tmpl w:val="310CF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B5246E"/>
    <w:multiLevelType w:val="hybridMultilevel"/>
    <w:tmpl w:val="894CC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5470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F616EB7"/>
    <w:multiLevelType w:val="hybridMultilevel"/>
    <w:tmpl w:val="8742974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4266545">
    <w:abstractNumId w:val="2"/>
  </w:num>
  <w:num w:numId="2" w16cid:durableId="1364788127">
    <w:abstractNumId w:val="40"/>
  </w:num>
  <w:num w:numId="3" w16cid:durableId="1683167326">
    <w:abstractNumId w:val="0"/>
  </w:num>
  <w:num w:numId="4" w16cid:durableId="364597798">
    <w:abstractNumId w:val="37"/>
  </w:num>
  <w:num w:numId="5" w16cid:durableId="1356494773">
    <w:abstractNumId w:val="11"/>
  </w:num>
  <w:num w:numId="6" w16cid:durableId="1264532478">
    <w:abstractNumId w:val="20"/>
  </w:num>
  <w:num w:numId="7" w16cid:durableId="323046737">
    <w:abstractNumId w:val="16"/>
  </w:num>
  <w:num w:numId="8" w16cid:durableId="418522207">
    <w:abstractNumId w:val="5"/>
  </w:num>
  <w:num w:numId="9" w16cid:durableId="753405096">
    <w:abstractNumId w:val="6"/>
  </w:num>
  <w:num w:numId="10" w16cid:durableId="1871265134">
    <w:abstractNumId w:val="8"/>
  </w:num>
  <w:num w:numId="11" w16cid:durableId="1895390333">
    <w:abstractNumId w:val="41"/>
  </w:num>
  <w:num w:numId="12" w16cid:durableId="1568416208">
    <w:abstractNumId w:val="15"/>
  </w:num>
  <w:num w:numId="13" w16cid:durableId="1138257102">
    <w:abstractNumId w:val="17"/>
  </w:num>
  <w:num w:numId="14" w16cid:durableId="646788465">
    <w:abstractNumId w:val="33"/>
  </w:num>
  <w:num w:numId="15" w16cid:durableId="828055782">
    <w:abstractNumId w:val="21"/>
  </w:num>
  <w:num w:numId="16" w16cid:durableId="538467928">
    <w:abstractNumId w:val="22"/>
  </w:num>
  <w:num w:numId="17" w16cid:durableId="1119496956">
    <w:abstractNumId w:val="7"/>
  </w:num>
  <w:num w:numId="18" w16cid:durableId="1480338845">
    <w:abstractNumId w:val="3"/>
  </w:num>
  <w:num w:numId="19" w16cid:durableId="54933328">
    <w:abstractNumId w:val="1"/>
  </w:num>
  <w:num w:numId="20" w16cid:durableId="1407922452">
    <w:abstractNumId w:val="28"/>
  </w:num>
  <w:num w:numId="21" w16cid:durableId="2094543592">
    <w:abstractNumId w:val="13"/>
  </w:num>
  <w:num w:numId="22" w16cid:durableId="1806392008">
    <w:abstractNumId w:val="4"/>
  </w:num>
  <w:num w:numId="23" w16cid:durableId="942301051">
    <w:abstractNumId w:val="24"/>
  </w:num>
  <w:num w:numId="24" w16cid:durableId="577518300">
    <w:abstractNumId w:val="25"/>
  </w:num>
  <w:num w:numId="25" w16cid:durableId="1583567027">
    <w:abstractNumId w:val="10"/>
  </w:num>
  <w:num w:numId="26" w16cid:durableId="987250277">
    <w:abstractNumId w:val="27"/>
  </w:num>
  <w:num w:numId="27" w16cid:durableId="721098347">
    <w:abstractNumId w:val="29"/>
  </w:num>
  <w:num w:numId="28" w16cid:durableId="582497082">
    <w:abstractNumId w:val="30"/>
  </w:num>
  <w:num w:numId="29" w16cid:durableId="39408212">
    <w:abstractNumId w:val="26"/>
  </w:num>
  <w:num w:numId="30" w16cid:durableId="1984964781">
    <w:abstractNumId w:val="14"/>
  </w:num>
  <w:num w:numId="31" w16cid:durableId="23940641">
    <w:abstractNumId w:val="36"/>
  </w:num>
  <w:num w:numId="32" w16cid:durableId="2140800569">
    <w:abstractNumId w:val="38"/>
  </w:num>
  <w:num w:numId="33" w16cid:durableId="2124687856">
    <w:abstractNumId w:val="12"/>
  </w:num>
  <w:num w:numId="34" w16cid:durableId="565727907">
    <w:abstractNumId w:val="31"/>
  </w:num>
  <w:num w:numId="35" w16cid:durableId="1981113563">
    <w:abstractNumId w:val="32"/>
  </w:num>
  <w:num w:numId="36" w16cid:durableId="1447774638">
    <w:abstractNumId w:val="39"/>
  </w:num>
  <w:num w:numId="37" w16cid:durableId="420564414">
    <w:abstractNumId w:val="34"/>
  </w:num>
  <w:num w:numId="38" w16cid:durableId="1942638642">
    <w:abstractNumId w:val="23"/>
  </w:num>
  <w:num w:numId="39" w16cid:durableId="1116364759">
    <w:abstractNumId w:val="9"/>
  </w:num>
  <w:num w:numId="40" w16cid:durableId="262880200">
    <w:abstractNumId w:val="19"/>
  </w:num>
  <w:num w:numId="41" w16cid:durableId="1603956768">
    <w:abstractNumId w:val="35"/>
  </w:num>
  <w:num w:numId="42" w16cid:durableId="1460685266">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CF1"/>
    <w:rsid w:val="0000134B"/>
    <w:rsid w:val="00002231"/>
    <w:rsid w:val="000028B3"/>
    <w:rsid w:val="00002C29"/>
    <w:rsid w:val="0000548A"/>
    <w:rsid w:val="0000799E"/>
    <w:rsid w:val="0001266E"/>
    <w:rsid w:val="000169EB"/>
    <w:rsid w:val="000174B3"/>
    <w:rsid w:val="00026911"/>
    <w:rsid w:val="00032D47"/>
    <w:rsid w:val="00034A31"/>
    <w:rsid w:val="0004727A"/>
    <w:rsid w:val="00047EC9"/>
    <w:rsid w:val="0005404C"/>
    <w:rsid w:val="00060608"/>
    <w:rsid w:val="00062B23"/>
    <w:rsid w:val="00063F9A"/>
    <w:rsid w:val="00065937"/>
    <w:rsid w:val="00065DB4"/>
    <w:rsid w:val="00067563"/>
    <w:rsid w:val="0007071F"/>
    <w:rsid w:val="00073BEC"/>
    <w:rsid w:val="00077B1B"/>
    <w:rsid w:val="000803AE"/>
    <w:rsid w:val="00080D63"/>
    <w:rsid w:val="000816A0"/>
    <w:rsid w:val="00083BC3"/>
    <w:rsid w:val="000864F0"/>
    <w:rsid w:val="0009251C"/>
    <w:rsid w:val="00094122"/>
    <w:rsid w:val="00097FB5"/>
    <w:rsid w:val="000A0B5B"/>
    <w:rsid w:val="000A18DD"/>
    <w:rsid w:val="000A562C"/>
    <w:rsid w:val="000A6651"/>
    <w:rsid w:val="000A6EA5"/>
    <w:rsid w:val="000B35D7"/>
    <w:rsid w:val="000B4AEB"/>
    <w:rsid w:val="000B55B9"/>
    <w:rsid w:val="000C202C"/>
    <w:rsid w:val="000C2A52"/>
    <w:rsid w:val="000C5085"/>
    <w:rsid w:val="000C710C"/>
    <w:rsid w:val="000C7D7A"/>
    <w:rsid w:val="000C7E42"/>
    <w:rsid w:val="000D456D"/>
    <w:rsid w:val="000D5D17"/>
    <w:rsid w:val="000D73A2"/>
    <w:rsid w:val="000E0E6C"/>
    <w:rsid w:val="000E4412"/>
    <w:rsid w:val="000E7A6A"/>
    <w:rsid w:val="000F0008"/>
    <w:rsid w:val="000F03EF"/>
    <w:rsid w:val="000F3E4A"/>
    <w:rsid w:val="000F4FC8"/>
    <w:rsid w:val="000F6ABE"/>
    <w:rsid w:val="00104E5C"/>
    <w:rsid w:val="001065DA"/>
    <w:rsid w:val="0010778E"/>
    <w:rsid w:val="00113585"/>
    <w:rsid w:val="00117A34"/>
    <w:rsid w:val="0012474B"/>
    <w:rsid w:val="001252B4"/>
    <w:rsid w:val="00130AE3"/>
    <w:rsid w:val="00134040"/>
    <w:rsid w:val="0013548D"/>
    <w:rsid w:val="00140062"/>
    <w:rsid w:val="00142191"/>
    <w:rsid w:val="00144076"/>
    <w:rsid w:val="00144E05"/>
    <w:rsid w:val="0014591D"/>
    <w:rsid w:val="00146F75"/>
    <w:rsid w:val="001518B4"/>
    <w:rsid w:val="001625E0"/>
    <w:rsid w:val="00165293"/>
    <w:rsid w:val="00186C8B"/>
    <w:rsid w:val="00192C19"/>
    <w:rsid w:val="001972D5"/>
    <w:rsid w:val="001A2AA8"/>
    <w:rsid w:val="001A2DA8"/>
    <w:rsid w:val="001A3A76"/>
    <w:rsid w:val="001A3B98"/>
    <w:rsid w:val="001A520D"/>
    <w:rsid w:val="001A7421"/>
    <w:rsid w:val="001A7E22"/>
    <w:rsid w:val="001B1C24"/>
    <w:rsid w:val="001B1C32"/>
    <w:rsid w:val="001B28AA"/>
    <w:rsid w:val="001B2926"/>
    <w:rsid w:val="001B632D"/>
    <w:rsid w:val="001B67C0"/>
    <w:rsid w:val="001B686B"/>
    <w:rsid w:val="001C087D"/>
    <w:rsid w:val="001C6469"/>
    <w:rsid w:val="001C677E"/>
    <w:rsid w:val="001D1287"/>
    <w:rsid w:val="001D32A4"/>
    <w:rsid w:val="001D6FED"/>
    <w:rsid w:val="001E0AA8"/>
    <w:rsid w:val="001E2208"/>
    <w:rsid w:val="001E559B"/>
    <w:rsid w:val="001E5CFB"/>
    <w:rsid w:val="001E5F27"/>
    <w:rsid w:val="001E6B50"/>
    <w:rsid w:val="001E7274"/>
    <w:rsid w:val="001E7BEE"/>
    <w:rsid w:val="001F225B"/>
    <w:rsid w:val="001F259B"/>
    <w:rsid w:val="001F76EF"/>
    <w:rsid w:val="00200EEB"/>
    <w:rsid w:val="00201E6A"/>
    <w:rsid w:val="00202DA7"/>
    <w:rsid w:val="0020445B"/>
    <w:rsid w:val="00204F50"/>
    <w:rsid w:val="00211F1A"/>
    <w:rsid w:val="0021209B"/>
    <w:rsid w:val="00230AF3"/>
    <w:rsid w:val="00234ECF"/>
    <w:rsid w:val="00242D2D"/>
    <w:rsid w:val="0024311E"/>
    <w:rsid w:val="002450F2"/>
    <w:rsid w:val="002469A8"/>
    <w:rsid w:val="00253B09"/>
    <w:rsid w:val="00253FA0"/>
    <w:rsid w:val="002568D3"/>
    <w:rsid w:val="0026606B"/>
    <w:rsid w:val="00266E15"/>
    <w:rsid w:val="0027011B"/>
    <w:rsid w:val="00271CC7"/>
    <w:rsid w:val="00274F94"/>
    <w:rsid w:val="00282F28"/>
    <w:rsid w:val="0028360D"/>
    <w:rsid w:val="00286361"/>
    <w:rsid w:val="00293157"/>
    <w:rsid w:val="0029603E"/>
    <w:rsid w:val="00296AE9"/>
    <w:rsid w:val="002A5197"/>
    <w:rsid w:val="002B1DD2"/>
    <w:rsid w:val="002B4E61"/>
    <w:rsid w:val="002C0433"/>
    <w:rsid w:val="002C1435"/>
    <w:rsid w:val="002C5D89"/>
    <w:rsid w:val="002D02C6"/>
    <w:rsid w:val="002D0B50"/>
    <w:rsid w:val="002D304F"/>
    <w:rsid w:val="002D4125"/>
    <w:rsid w:val="002D43B7"/>
    <w:rsid w:val="002D46E5"/>
    <w:rsid w:val="002D5A98"/>
    <w:rsid w:val="002D63E1"/>
    <w:rsid w:val="002D6B75"/>
    <w:rsid w:val="002D701B"/>
    <w:rsid w:val="002E1280"/>
    <w:rsid w:val="002E1850"/>
    <w:rsid w:val="002E7393"/>
    <w:rsid w:val="002F7608"/>
    <w:rsid w:val="003008F4"/>
    <w:rsid w:val="00300FC7"/>
    <w:rsid w:val="003013D9"/>
    <w:rsid w:val="0030222A"/>
    <w:rsid w:val="003147DA"/>
    <w:rsid w:val="003250E7"/>
    <w:rsid w:val="003257EF"/>
    <w:rsid w:val="00327D53"/>
    <w:rsid w:val="00340619"/>
    <w:rsid w:val="00341D06"/>
    <w:rsid w:val="00342B1A"/>
    <w:rsid w:val="00353543"/>
    <w:rsid w:val="00356AF9"/>
    <w:rsid w:val="003653FB"/>
    <w:rsid w:val="0036573B"/>
    <w:rsid w:val="003658B6"/>
    <w:rsid w:val="0036716F"/>
    <w:rsid w:val="00367D76"/>
    <w:rsid w:val="00376C1D"/>
    <w:rsid w:val="003809AB"/>
    <w:rsid w:val="0038533D"/>
    <w:rsid w:val="00385AD8"/>
    <w:rsid w:val="00385E31"/>
    <w:rsid w:val="00386302"/>
    <w:rsid w:val="00387EEF"/>
    <w:rsid w:val="00390930"/>
    <w:rsid w:val="00391045"/>
    <w:rsid w:val="00395EDE"/>
    <w:rsid w:val="003A0A68"/>
    <w:rsid w:val="003A1223"/>
    <w:rsid w:val="003A2491"/>
    <w:rsid w:val="003A448E"/>
    <w:rsid w:val="003A5D65"/>
    <w:rsid w:val="003A6088"/>
    <w:rsid w:val="003A7E21"/>
    <w:rsid w:val="003B3F1D"/>
    <w:rsid w:val="003B6A14"/>
    <w:rsid w:val="003B7BAE"/>
    <w:rsid w:val="003C3E44"/>
    <w:rsid w:val="003C7046"/>
    <w:rsid w:val="003C7F34"/>
    <w:rsid w:val="003D0FE5"/>
    <w:rsid w:val="003D7D0C"/>
    <w:rsid w:val="003E021D"/>
    <w:rsid w:val="003E35A5"/>
    <w:rsid w:val="003E41E3"/>
    <w:rsid w:val="003E6996"/>
    <w:rsid w:val="003E7B55"/>
    <w:rsid w:val="003F073D"/>
    <w:rsid w:val="003F079A"/>
    <w:rsid w:val="003F50EE"/>
    <w:rsid w:val="003F5314"/>
    <w:rsid w:val="003F5760"/>
    <w:rsid w:val="003F5F57"/>
    <w:rsid w:val="00402B5D"/>
    <w:rsid w:val="00403DEE"/>
    <w:rsid w:val="00404ED8"/>
    <w:rsid w:val="00405C1C"/>
    <w:rsid w:val="00405DB4"/>
    <w:rsid w:val="00411075"/>
    <w:rsid w:val="004120D0"/>
    <w:rsid w:val="00413BF7"/>
    <w:rsid w:val="0041513B"/>
    <w:rsid w:val="00417887"/>
    <w:rsid w:val="00420091"/>
    <w:rsid w:val="00427E92"/>
    <w:rsid w:val="00435AAA"/>
    <w:rsid w:val="00441BD9"/>
    <w:rsid w:val="0044291C"/>
    <w:rsid w:val="004455C3"/>
    <w:rsid w:val="004501B3"/>
    <w:rsid w:val="004512C0"/>
    <w:rsid w:val="0045320F"/>
    <w:rsid w:val="00453B8F"/>
    <w:rsid w:val="00454F65"/>
    <w:rsid w:val="004554E6"/>
    <w:rsid w:val="0045742C"/>
    <w:rsid w:val="00457636"/>
    <w:rsid w:val="004679D7"/>
    <w:rsid w:val="004702FB"/>
    <w:rsid w:val="0047241C"/>
    <w:rsid w:val="00472CE1"/>
    <w:rsid w:val="0048325F"/>
    <w:rsid w:val="0048484D"/>
    <w:rsid w:val="004858C4"/>
    <w:rsid w:val="0048692C"/>
    <w:rsid w:val="00486ABB"/>
    <w:rsid w:val="00490208"/>
    <w:rsid w:val="0049152C"/>
    <w:rsid w:val="0049232A"/>
    <w:rsid w:val="0049694C"/>
    <w:rsid w:val="004B17D2"/>
    <w:rsid w:val="004B5FA0"/>
    <w:rsid w:val="004B7C3C"/>
    <w:rsid w:val="004C1EB9"/>
    <w:rsid w:val="004C46F8"/>
    <w:rsid w:val="004C6971"/>
    <w:rsid w:val="004D1A17"/>
    <w:rsid w:val="004D21EF"/>
    <w:rsid w:val="004D4A35"/>
    <w:rsid w:val="004D7D73"/>
    <w:rsid w:val="004E0988"/>
    <w:rsid w:val="004E10AE"/>
    <w:rsid w:val="004E14CA"/>
    <w:rsid w:val="004E71BC"/>
    <w:rsid w:val="004E7251"/>
    <w:rsid w:val="004F101F"/>
    <w:rsid w:val="004F2E64"/>
    <w:rsid w:val="004F3ACD"/>
    <w:rsid w:val="005105B1"/>
    <w:rsid w:val="005146EF"/>
    <w:rsid w:val="005158FE"/>
    <w:rsid w:val="00517699"/>
    <w:rsid w:val="005176D5"/>
    <w:rsid w:val="00517AF7"/>
    <w:rsid w:val="00521EDA"/>
    <w:rsid w:val="005233EE"/>
    <w:rsid w:val="00524DD9"/>
    <w:rsid w:val="00524ECE"/>
    <w:rsid w:val="0052783F"/>
    <w:rsid w:val="005315AF"/>
    <w:rsid w:val="0053592E"/>
    <w:rsid w:val="005407C7"/>
    <w:rsid w:val="005518D6"/>
    <w:rsid w:val="005539F8"/>
    <w:rsid w:val="00562FFC"/>
    <w:rsid w:val="00564E71"/>
    <w:rsid w:val="00567ED0"/>
    <w:rsid w:val="00567F86"/>
    <w:rsid w:val="00573601"/>
    <w:rsid w:val="00574174"/>
    <w:rsid w:val="00574CA3"/>
    <w:rsid w:val="00577273"/>
    <w:rsid w:val="005800F5"/>
    <w:rsid w:val="00580C81"/>
    <w:rsid w:val="00582B7F"/>
    <w:rsid w:val="00587215"/>
    <w:rsid w:val="00592A23"/>
    <w:rsid w:val="00595901"/>
    <w:rsid w:val="005976DE"/>
    <w:rsid w:val="005A26C0"/>
    <w:rsid w:val="005A4A8E"/>
    <w:rsid w:val="005A5CAD"/>
    <w:rsid w:val="005A7896"/>
    <w:rsid w:val="005B1501"/>
    <w:rsid w:val="005B1A20"/>
    <w:rsid w:val="005B48F0"/>
    <w:rsid w:val="005B740F"/>
    <w:rsid w:val="005C4633"/>
    <w:rsid w:val="005D12E1"/>
    <w:rsid w:val="005D45E4"/>
    <w:rsid w:val="005D4D14"/>
    <w:rsid w:val="005D6B71"/>
    <w:rsid w:val="005E5BA8"/>
    <w:rsid w:val="005E5D12"/>
    <w:rsid w:val="005E6E45"/>
    <w:rsid w:val="005F0140"/>
    <w:rsid w:val="005F165C"/>
    <w:rsid w:val="005F34BE"/>
    <w:rsid w:val="005F3C67"/>
    <w:rsid w:val="00600488"/>
    <w:rsid w:val="00601103"/>
    <w:rsid w:val="00601A9F"/>
    <w:rsid w:val="00602AFC"/>
    <w:rsid w:val="00617216"/>
    <w:rsid w:val="00623447"/>
    <w:rsid w:val="0063258A"/>
    <w:rsid w:val="00633705"/>
    <w:rsid w:val="00633719"/>
    <w:rsid w:val="00634038"/>
    <w:rsid w:val="0063656F"/>
    <w:rsid w:val="00641301"/>
    <w:rsid w:val="006440B1"/>
    <w:rsid w:val="00646F31"/>
    <w:rsid w:val="00653961"/>
    <w:rsid w:val="00656B09"/>
    <w:rsid w:val="0065783D"/>
    <w:rsid w:val="00660010"/>
    <w:rsid w:val="00662F20"/>
    <w:rsid w:val="0066380E"/>
    <w:rsid w:val="006717F7"/>
    <w:rsid w:val="00671CAE"/>
    <w:rsid w:val="006731FF"/>
    <w:rsid w:val="00675EE4"/>
    <w:rsid w:val="00675F9F"/>
    <w:rsid w:val="0068797B"/>
    <w:rsid w:val="006925FE"/>
    <w:rsid w:val="006A0757"/>
    <w:rsid w:val="006A07D9"/>
    <w:rsid w:val="006A0CF1"/>
    <w:rsid w:val="006B510E"/>
    <w:rsid w:val="006B57BC"/>
    <w:rsid w:val="006B6897"/>
    <w:rsid w:val="006C169E"/>
    <w:rsid w:val="006C4794"/>
    <w:rsid w:val="006C6E2C"/>
    <w:rsid w:val="006C6F17"/>
    <w:rsid w:val="006D0B10"/>
    <w:rsid w:val="006D4C99"/>
    <w:rsid w:val="006E0A3C"/>
    <w:rsid w:val="006E3F46"/>
    <w:rsid w:val="006E63E8"/>
    <w:rsid w:val="006F029B"/>
    <w:rsid w:val="006F0622"/>
    <w:rsid w:val="006F2DA0"/>
    <w:rsid w:val="006F4281"/>
    <w:rsid w:val="006F7F94"/>
    <w:rsid w:val="00700262"/>
    <w:rsid w:val="00703E38"/>
    <w:rsid w:val="00705964"/>
    <w:rsid w:val="0071281F"/>
    <w:rsid w:val="00714F34"/>
    <w:rsid w:val="00722E08"/>
    <w:rsid w:val="00724B79"/>
    <w:rsid w:val="007253AB"/>
    <w:rsid w:val="00725451"/>
    <w:rsid w:val="00727311"/>
    <w:rsid w:val="007303D5"/>
    <w:rsid w:val="007325AB"/>
    <w:rsid w:val="0073358E"/>
    <w:rsid w:val="007345FB"/>
    <w:rsid w:val="00735D3C"/>
    <w:rsid w:val="007411EA"/>
    <w:rsid w:val="0074585F"/>
    <w:rsid w:val="007520A6"/>
    <w:rsid w:val="007526FF"/>
    <w:rsid w:val="00752CD3"/>
    <w:rsid w:val="00756AAA"/>
    <w:rsid w:val="007576A4"/>
    <w:rsid w:val="0076178E"/>
    <w:rsid w:val="00762EA8"/>
    <w:rsid w:val="00765AAA"/>
    <w:rsid w:val="00771011"/>
    <w:rsid w:val="00771130"/>
    <w:rsid w:val="007719D6"/>
    <w:rsid w:val="00775361"/>
    <w:rsid w:val="00781CB5"/>
    <w:rsid w:val="00785C75"/>
    <w:rsid w:val="00791B89"/>
    <w:rsid w:val="0079281E"/>
    <w:rsid w:val="00792F04"/>
    <w:rsid w:val="00793DE0"/>
    <w:rsid w:val="00794344"/>
    <w:rsid w:val="00796245"/>
    <w:rsid w:val="00797300"/>
    <w:rsid w:val="007A3D0E"/>
    <w:rsid w:val="007A4158"/>
    <w:rsid w:val="007B0632"/>
    <w:rsid w:val="007B3F32"/>
    <w:rsid w:val="007C1368"/>
    <w:rsid w:val="007C388D"/>
    <w:rsid w:val="007C3D31"/>
    <w:rsid w:val="007C71DB"/>
    <w:rsid w:val="007D2014"/>
    <w:rsid w:val="007D2910"/>
    <w:rsid w:val="007D30C2"/>
    <w:rsid w:val="007D69A5"/>
    <w:rsid w:val="007E05C2"/>
    <w:rsid w:val="007E0EC2"/>
    <w:rsid w:val="007E2C22"/>
    <w:rsid w:val="007E45BC"/>
    <w:rsid w:val="007F0AEB"/>
    <w:rsid w:val="007F4963"/>
    <w:rsid w:val="008009E3"/>
    <w:rsid w:val="00805773"/>
    <w:rsid w:val="00810E44"/>
    <w:rsid w:val="00811BA7"/>
    <w:rsid w:val="00817AA8"/>
    <w:rsid w:val="00821739"/>
    <w:rsid w:val="008231F1"/>
    <w:rsid w:val="008257E6"/>
    <w:rsid w:val="00825898"/>
    <w:rsid w:val="0082649B"/>
    <w:rsid w:val="00830AAF"/>
    <w:rsid w:val="0083122F"/>
    <w:rsid w:val="0083290A"/>
    <w:rsid w:val="008346A5"/>
    <w:rsid w:val="00834E38"/>
    <w:rsid w:val="00835057"/>
    <w:rsid w:val="0083597E"/>
    <w:rsid w:val="0083732C"/>
    <w:rsid w:val="00840938"/>
    <w:rsid w:val="00841191"/>
    <w:rsid w:val="00842E79"/>
    <w:rsid w:val="0084571D"/>
    <w:rsid w:val="00846186"/>
    <w:rsid w:val="00853291"/>
    <w:rsid w:val="00854428"/>
    <w:rsid w:val="00854C0D"/>
    <w:rsid w:val="0085754B"/>
    <w:rsid w:val="00864C8A"/>
    <w:rsid w:val="00873FC1"/>
    <w:rsid w:val="00874F08"/>
    <w:rsid w:val="00876D9D"/>
    <w:rsid w:val="00880C75"/>
    <w:rsid w:val="00882D52"/>
    <w:rsid w:val="008838C6"/>
    <w:rsid w:val="00884AB7"/>
    <w:rsid w:val="00886E7F"/>
    <w:rsid w:val="0089222A"/>
    <w:rsid w:val="00893095"/>
    <w:rsid w:val="0089425A"/>
    <w:rsid w:val="00894394"/>
    <w:rsid w:val="008948BE"/>
    <w:rsid w:val="00894E29"/>
    <w:rsid w:val="00895597"/>
    <w:rsid w:val="00896F2F"/>
    <w:rsid w:val="008A42C7"/>
    <w:rsid w:val="008A4A49"/>
    <w:rsid w:val="008A7F32"/>
    <w:rsid w:val="008B100B"/>
    <w:rsid w:val="008B369F"/>
    <w:rsid w:val="008B3E15"/>
    <w:rsid w:val="008B44D1"/>
    <w:rsid w:val="008B46F9"/>
    <w:rsid w:val="008B68F8"/>
    <w:rsid w:val="008C046E"/>
    <w:rsid w:val="008C08A2"/>
    <w:rsid w:val="008C4151"/>
    <w:rsid w:val="008C5246"/>
    <w:rsid w:val="008C5717"/>
    <w:rsid w:val="008C6433"/>
    <w:rsid w:val="008C7512"/>
    <w:rsid w:val="008D4606"/>
    <w:rsid w:val="008D467B"/>
    <w:rsid w:val="008D66DB"/>
    <w:rsid w:val="008E16F5"/>
    <w:rsid w:val="008E1A77"/>
    <w:rsid w:val="008E3255"/>
    <w:rsid w:val="008E7EE0"/>
    <w:rsid w:val="008F06CD"/>
    <w:rsid w:val="008F1579"/>
    <w:rsid w:val="008F2121"/>
    <w:rsid w:val="008F73E9"/>
    <w:rsid w:val="00903981"/>
    <w:rsid w:val="009078C3"/>
    <w:rsid w:val="00907E1E"/>
    <w:rsid w:val="00907F5A"/>
    <w:rsid w:val="0091236A"/>
    <w:rsid w:val="00913468"/>
    <w:rsid w:val="009141C4"/>
    <w:rsid w:val="00914D51"/>
    <w:rsid w:val="00920840"/>
    <w:rsid w:val="00922C7A"/>
    <w:rsid w:val="00926799"/>
    <w:rsid w:val="009267AD"/>
    <w:rsid w:val="0093100E"/>
    <w:rsid w:val="00936932"/>
    <w:rsid w:val="00937027"/>
    <w:rsid w:val="00943E6D"/>
    <w:rsid w:val="009502ED"/>
    <w:rsid w:val="0095123A"/>
    <w:rsid w:val="009512D2"/>
    <w:rsid w:val="00951E15"/>
    <w:rsid w:val="00953546"/>
    <w:rsid w:val="00956E11"/>
    <w:rsid w:val="00961E35"/>
    <w:rsid w:val="00965176"/>
    <w:rsid w:val="00970875"/>
    <w:rsid w:val="009711C2"/>
    <w:rsid w:val="00973432"/>
    <w:rsid w:val="00977D6A"/>
    <w:rsid w:val="00982F7D"/>
    <w:rsid w:val="00986AA3"/>
    <w:rsid w:val="0099224D"/>
    <w:rsid w:val="00992FA3"/>
    <w:rsid w:val="00993445"/>
    <w:rsid w:val="00994099"/>
    <w:rsid w:val="009947FD"/>
    <w:rsid w:val="00996234"/>
    <w:rsid w:val="009A68DC"/>
    <w:rsid w:val="009C0E20"/>
    <w:rsid w:val="009C380C"/>
    <w:rsid w:val="009D3DDE"/>
    <w:rsid w:val="009D61E2"/>
    <w:rsid w:val="009E3447"/>
    <w:rsid w:val="009E4A96"/>
    <w:rsid w:val="009F2C16"/>
    <w:rsid w:val="009F2F03"/>
    <w:rsid w:val="009F64FB"/>
    <w:rsid w:val="009F7C79"/>
    <w:rsid w:val="00A009C1"/>
    <w:rsid w:val="00A01EDF"/>
    <w:rsid w:val="00A02099"/>
    <w:rsid w:val="00A06289"/>
    <w:rsid w:val="00A067B5"/>
    <w:rsid w:val="00A12FAE"/>
    <w:rsid w:val="00A15017"/>
    <w:rsid w:val="00A16DA8"/>
    <w:rsid w:val="00A17F3B"/>
    <w:rsid w:val="00A21F59"/>
    <w:rsid w:val="00A239E6"/>
    <w:rsid w:val="00A30765"/>
    <w:rsid w:val="00A31B54"/>
    <w:rsid w:val="00A3224D"/>
    <w:rsid w:val="00A34188"/>
    <w:rsid w:val="00A34FE1"/>
    <w:rsid w:val="00A4043E"/>
    <w:rsid w:val="00A41489"/>
    <w:rsid w:val="00A50ED5"/>
    <w:rsid w:val="00A51777"/>
    <w:rsid w:val="00A561C9"/>
    <w:rsid w:val="00A56ACB"/>
    <w:rsid w:val="00A6247C"/>
    <w:rsid w:val="00A65EEA"/>
    <w:rsid w:val="00A702E5"/>
    <w:rsid w:val="00A70552"/>
    <w:rsid w:val="00A745F7"/>
    <w:rsid w:val="00A74E8D"/>
    <w:rsid w:val="00A76493"/>
    <w:rsid w:val="00A76BF9"/>
    <w:rsid w:val="00A80D8D"/>
    <w:rsid w:val="00A84516"/>
    <w:rsid w:val="00A86893"/>
    <w:rsid w:val="00A877D4"/>
    <w:rsid w:val="00A9124A"/>
    <w:rsid w:val="00A92076"/>
    <w:rsid w:val="00A92AFC"/>
    <w:rsid w:val="00A92D60"/>
    <w:rsid w:val="00A92F19"/>
    <w:rsid w:val="00A94587"/>
    <w:rsid w:val="00A97C8B"/>
    <w:rsid w:val="00AA087C"/>
    <w:rsid w:val="00AA1A36"/>
    <w:rsid w:val="00AA63EA"/>
    <w:rsid w:val="00AA7C45"/>
    <w:rsid w:val="00AB342F"/>
    <w:rsid w:val="00AB404D"/>
    <w:rsid w:val="00AB4381"/>
    <w:rsid w:val="00AB445F"/>
    <w:rsid w:val="00AB6761"/>
    <w:rsid w:val="00AE71B2"/>
    <w:rsid w:val="00AF1B23"/>
    <w:rsid w:val="00AF3AE5"/>
    <w:rsid w:val="00AF531A"/>
    <w:rsid w:val="00B009EE"/>
    <w:rsid w:val="00B124EE"/>
    <w:rsid w:val="00B15066"/>
    <w:rsid w:val="00B24280"/>
    <w:rsid w:val="00B24E31"/>
    <w:rsid w:val="00B25276"/>
    <w:rsid w:val="00B27C60"/>
    <w:rsid w:val="00B27D3B"/>
    <w:rsid w:val="00B31B23"/>
    <w:rsid w:val="00B32F1B"/>
    <w:rsid w:val="00B35608"/>
    <w:rsid w:val="00B41DC2"/>
    <w:rsid w:val="00B437A5"/>
    <w:rsid w:val="00B44252"/>
    <w:rsid w:val="00B460CB"/>
    <w:rsid w:val="00B62E22"/>
    <w:rsid w:val="00B6549B"/>
    <w:rsid w:val="00B65B01"/>
    <w:rsid w:val="00B65C8F"/>
    <w:rsid w:val="00B72F46"/>
    <w:rsid w:val="00B74884"/>
    <w:rsid w:val="00B7521C"/>
    <w:rsid w:val="00B76D1A"/>
    <w:rsid w:val="00B82C10"/>
    <w:rsid w:val="00B86148"/>
    <w:rsid w:val="00B86740"/>
    <w:rsid w:val="00B87A1E"/>
    <w:rsid w:val="00B906BA"/>
    <w:rsid w:val="00B96B7E"/>
    <w:rsid w:val="00B97C46"/>
    <w:rsid w:val="00BA2B7C"/>
    <w:rsid w:val="00BA5BED"/>
    <w:rsid w:val="00BA6261"/>
    <w:rsid w:val="00BB1255"/>
    <w:rsid w:val="00BB1989"/>
    <w:rsid w:val="00BB50F8"/>
    <w:rsid w:val="00BC19F7"/>
    <w:rsid w:val="00BC1FBE"/>
    <w:rsid w:val="00BC46FD"/>
    <w:rsid w:val="00BC4BFE"/>
    <w:rsid w:val="00BC54D8"/>
    <w:rsid w:val="00BC74CD"/>
    <w:rsid w:val="00BD3523"/>
    <w:rsid w:val="00BD6333"/>
    <w:rsid w:val="00BD63A1"/>
    <w:rsid w:val="00BE1749"/>
    <w:rsid w:val="00BE69F7"/>
    <w:rsid w:val="00BF6A88"/>
    <w:rsid w:val="00BF6A96"/>
    <w:rsid w:val="00C02375"/>
    <w:rsid w:val="00C0564F"/>
    <w:rsid w:val="00C146AF"/>
    <w:rsid w:val="00C20149"/>
    <w:rsid w:val="00C22984"/>
    <w:rsid w:val="00C2402D"/>
    <w:rsid w:val="00C25E95"/>
    <w:rsid w:val="00C265CF"/>
    <w:rsid w:val="00C33088"/>
    <w:rsid w:val="00C452D8"/>
    <w:rsid w:val="00C45C3F"/>
    <w:rsid w:val="00C50299"/>
    <w:rsid w:val="00C53ECC"/>
    <w:rsid w:val="00C54A58"/>
    <w:rsid w:val="00C55C64"/>
    <w:rsid w:val="00C55E9E"/>
    <w:rsid w:val="00C65508"/>
    <w:rsid w:val="00C65629"/>
    <w:rsid w:val="00C659A1"/>
    <w:rsid w:val="00C65AF6"/>
    <w:rsid w:val="00C70710"/>
    <w:rsid w:val="00C76FF7"/>
    <w:rsid w:val="00C7728C"/>
    <w:rsid w:val="00C81415"/>
    <w:rsid w:val="00C82CC1"/>
    <w:rsid w:val="00C83A21"/>
    <w:rsid w:val="00C85035"/>
    <w:rsid w:val="00C850E6"/>
    <w:rsid w:val="00C90387"/>
    <w:rsid w:val="00C92B11"/>
    <w:rsid w:val="00CA38C8"/>
    <w:rsid w:val="00CA6E74"/>
    <w:rsid w:val="00CB32F0"/>
    <w:rsid w:val="00CB33B2"/>
    <w:rsid w:val="00CB777A"/>
    <w:rsid w:val="00CC7122"/>
    <w:rsid w:val="00CC7AA3"/>
    <w:rsid w:val="00CD1284"/>
    <w:rsid w:val="00CD19E7"/>
    <w:rsid w:val="00CD3B4C"/>
    <w:rsid w:val="00CE0437"/>
    <w:rsid w:val="00CE728B"/>
    <w:rsid w:val="00CF58A8"/>
    <w:rsid w:val="00D00918"/>
    <w:rsid w:val="00D0270C"/>
    <w:rsid w:val="00D036DE"/>
    <w:rsid w:val="00D03BCC"/>
    <w:rsid w:val="00D048A7"/>
    <w:rsid w:val="00D05DD0"/>
    <w:rsid w:val="00D0687D"/>
    <w:rsid w:val="00D07A24"/>
    <w:rsid w:val="00D15654"/>
    <w:rsid w:val="00D16165"/>
    <w:rsid w:val="00D235DE"/>
    <w:rsid w:val="00D25A2B"/>
    <w:rsid w:val="00D275AE"/>
    <w:rsid w:val="00D27D67"/>
    <w:rsid w:val="00D31E70"/>
    <w:rsid w:val="00D441F1"/>
    <w:rsid w:val="00D444B6"/>
    <w:rsid w:val="00D44CF3"/>
    <w:rsid w:val="00D47F45"/>
    <w:rsid w:val="00D50C86"/>
    <w:rsid w:val="00D51CEC"/>
    <w:rsid w:val="00D5606C"/>
    <w:rsid w:val="00D575CE"/>
    <w:rsid w:val="00D577E0"/>
    <w:rsid w:val="00D60CDF"/>
    <w:rsid w:val="00D616B8"/>
    <w:rsid w:val="00D655C6"/>
    <w:rsid w:val="00D67ED3"/>
    <w:rsid w:val="00D75978"/>
    <w:rsid w:val="00D80147"/>
    <w:rsid w:val="00D8014F"/>
    <w:rsid w:val="00D80378"/>
    <w:rsid w:val="00D81C4A"/>
    <w:rsid w:val="00D85491"/>
    <w:rsid w:val="00D92FC7"/>
    <w:rsid w:val="00D95955"/>
    <w:rsid w:val="00D97E3C"/>
    <w:rsid w:val="00DA5379"/>
    <w:rsid w:val="00DB506F"/>
    <w:rsid w:val="00DB6D98"/>
    <w:rsid w:val="00DB73A9"/>
    <w:rsid w:val="00DB7EC9"/>
    <w:rsid w:val="00DC3F12"/>
    <w:rsid w:val="00DC5FAD"/>
    <w:rsid w:val="00DD0922"/>
    <w:rsid w:val="00DD7F61"/>
    <w:rsid w:val="00DE15D9"/>
    <w:rsid w:val="00DE1B7F"/>
    <w:rsid w:val="00DF279C"/>
    <w:rsid w:val="00DF5939"/>
    <w:rsid w:val="00DF74F2"/>
    <w:rsid w:val="00E027B6"/>
    <w:rsid w:val="00E04B31"/>
    <w:rsid w:val="00E1083D"/>
    <w:rsid w:val="00E126D3"/>
    <w:rsid w:val="00E251E2"/>
    <w:rsid w:val="00E25E01"/>
    <w:rsid w:val="00E27BA6"/>
    <w:rsid w:val="00E36745"/>
    <w:rsid w:val="00E367B2"/>
    <w:rsid w:val="00E423C4"/>
    <w:rsid w:val="00E43A90"/>
    <w:rsid w:val="00E4751A"/>
    <w:rsid w:val="00E50ABB"/>
    <w:rsid w:val="00E53F90"/>
    <w:rsid w:val="00E54FDB"/>
    <w:rsid w:val="00E57026"/>
    <w:rsid w:val="00E62DA9"/>
    <w:rsid w:val="00E7186E"/>
    <w:rsid w:val="00E730B5"/>
    <w:rsid w:val="00E749D9"/>
    <w:rsid w:val="00E76829"/>
    <w:rsid w:val="00E76C97"/>
    <w:rsid w:val="00E773BB"/>
    <w:rsid w:val="00E806D3"/>
    <w:rsid w:val="00E818C9"/>
    <w:rsid w:val="00E83680"/>
    <w:rsid w:val="00E83CCA"/>
    <w:rsid w:val="00E843D5"/>
    <w:rsid w:val="00E84A88"/>
    <w:rsid w:val="00E930CA"/>
    <w:rsid w:val="00E95F0E"/>
    <w:rsid w:val="00E9790D"/>
    <w:rsid w:val="00EA2B32"/>
    <w:rsid w:val="00EB331A"/>
    <w:rsid w:val="00EB361D"/>
    <w:rsid w:val="00EB75E1"/>
    <w:rsid w:val="00EB7AB1"/>
    <w:rsid w:val="00EB7DD2"/>
    <w:rsid w:val="00EC3894"/>
    <w:rsid w:val="00EC7FFB"/>
    <w:rsid w:val="00ED0263"/>
    <w:rsid w:val="00ED3D25"/>
    <w:rsid w:val="00ED5128"/>
    <w:rsid w:val="00EE207B"/>
    <w:rsid w:val="00EE2CA4"/>
    <w:rsid w:val="00EE44CF"/>
    <w:rsid w:val="00EE5407"/>
    <w:rsid w:val="00EE7B96"/>
    <w:rsid w:val="00EF530E"/>
    <w:rsid w:val="00F01ACE"/>
    <w:rsid w:val="00F0240D"/>
    <w:rsid w:val="00F03999"/>
    <w:rsid w:val="00F03FDE"/>
    <w:rsid w:val="00F0502C"/>
    <w:rsid w:val="00F10B1F"/>
    <w:rsid w:val="00F141A9"/>
    <w:rsid w:val="00F1456F"/>
    <w:rsid w:val="00F1474E"/>
    <w:rsid w:val="00F27834"/>
    <w:rsid w:val="00F27967"/>
    <w:rsid w:val="00F27DAD"/>
    <w:rsid w:val="00F44A09"/>
    <w:rsid w:val="00F45180"/>
    <w:rsid w:val="00F5050C"/>
    <w:rsid w:val="00F52942"/>
    <w:rsid w:val="00F60DBE"/>
    <w:rsid w:val="00F62FBF"/>
    <w:rsid w:val="00F64F01"/>
    <w:rsid w:val="00F76344"/>
    <w:rsid w:val="00F76FA3"/>
    <w:rsid w:val="00F974EB"/>
    <w:rsid w:val="00FA77EC"/>
    <w:rsid w:val="00FA7F4B"/>
    <w:rsid w:val="00FB0402"/>
    <w:rsid w:val="00FB04ED"/>
    <w:rsid w:val="00FB17D3"/>
    <w:rsid w:val="00FB300C"/>
    <w:rsid w:val="00FC0315"/>
    <w:rsid w:val="00FC1119"/>
    <w:rsid w:val="00FC12DA"/>
    <w:rsid w:val="00FC2242"/>
    <w:rsid w:val="00FC7BDE"/>
    <w:rsid w:val="00FD06FC"/>
    <w:rsid w:val="00FD2332"/>
    <w:rsid w:val="00FD6FE0"/>
    <w:rsid w:val="00FE14EA"/>
    <w:rsid w:val="00FE7817"/>
    <w:rsid w:val="00FF48C9"/>
    <w:rsid w:val="00FF5FB5"/>
    <w:rsid w:val="00FF6C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7EBDA"/>
  <w15:docId w15:val="{9650C9CB-5556-450C-8F00-BA7733104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CF1"/>
  </w:style>
  <w:style w:type="paragraph" w:styleId="Heading1">
    <w:name w:val="heading 1"/>
    <w:basedOn w:val="Normal"/>
    <w:next w:val="Normal"/>
    <w:link w:val="Heading1Char"/>
    <w:uiPriority w:val="9"/>
    <w:qFormat/>
    <w:rsid w:val="002D46E5"/>
    <w:pPr>
      <w:keepNext/>
      <w:spacing w:before="240" w:after="60"/>
      <w:outlineLvl w:val="0"/>
    </w:pPr>
    <w:rPr>
      <w:rFonts w:ascii="Cambria" w:eastAsia="Times New Roman" w:hAnsi="Cambria" w:cs="Times New Roman"/>
      <w:b/>
      <w:bCs/>
      <w:kern w:val="32"/>
      <w:sz w:val="32"/>
      <w:szCs w:val="32"/>
      <w:lang w:eastAsia="en-GB"/>
    </w:rPr>
  </w:style>
  <w:style w:type="paragraph" w:styleId="Heading2">
    <w:name w:val="heading 2"/>
    <w:basedOn w:val="Normal"/>
    <w:next w:val="Normal"/>
    <w:link w:val="Heading2Char"/>
    <w:uiPriority w:val="9"/>
    <w:semiHidden/>
    <w:unhideWhenUsed/>
    <w:qFormat/>
    <w:rsid w:val="002D46E5"/>
    <w:pPr>
      <w:keepNext/>
      <w:spacing w:before="240" w:after="60"/>
      <w:outlineLvl w:val="1"/>
    </w:pPr>
    <w:rPr>
      <w:rFonts w:ascii="Cambria" w:eastAsia="Times New Roman" w:hAnsi="Cambria" w:cs="Times New Roman"/>
      <w:b/>
      <w:bCs/>
      <w:i/>
      <w:iCs/>
      <w:sz w:val="28"/>
      <w:szCs w:val="28"/>
      <w:lang w:eastAsia="en-GB"/>
    </w:rPr>
  </w:style>
  <w:style w:type="paragraph" w:styleId="Heading3">
    <w:name w:val="heading 3"/>
    <w:basedOn w:val="Normal"/>
    <w:next w:val="Normal"/>
    <w:link w:val="Heading3Char"/>
    <w:uiPriority w:val="9"/>
    <w:semiHidden/>
    <w:unhideWhenUsed/>
    <w:qFormat/>
    <w:rsid w:val="002D46E5"/>
    <w:pPr>
      <w:keepNext/>
      <w:spacing w:before="240" w:after="60"/>
      <w:outlineLvl w:val="2"/>
    </w:pPr>
    <w:rPr>
      <w:rFonts w:ascii="Cambria" w:eastAsia="Times New Roman" w:hAnsi="Cambria" w:cs="Times New Roman"/>
      <w:b/>
      <w:bCs/>
      <w:sz w:val="26"/>
      <w:szCs w:val="26"/>
      <w:lang w:eastAsia="en-GB"/>
    </w:rPr>
  </w:style>
  <w:style w:type="paragraph" w:styleId="Heading4">
    <w:name w:val="heading 4"/>
    <w:basedOn w:val="Normal"/>
    <w:next w:val="Normal"/>
    <w:link w:val="Heading4Char"/>
    <w:uiPriority w:val="9"/>
    <w:semiHidden/>
    <w:unhideWhenUsed/>
    <w:qFormat/>
    <w:rsid w:val="002D46E5"/>
    <w:pPr>
      <w:keepNext/>
      <w:spacing w:before="240" w:after="60"/>
      <w:outlineLvl w:val="3"/>
    </w:pPr>
    <w:rPr>
      <w:rFonts w:ascii="Calibri" w:eastAsia="Times New Roman" w:hAnsi="Calibri" w:cs="Times New Roman"/>
      <w:b/>
      <w:bCs/>
      <w:sz w:val="28"/>
      <w:szCs w:val="28"/>
      <w:lang w:eastAsia="en-GB"/>
    </w:rPr>
  </w:style>
  <w:style w:type="paragraph" w:styleId="Heading5">
    <w:name w:val="heading 5"/>
    <w:basedOn w:val="Normal"/>
    <w:next w:val="Normal"/>
    <w:link w:val="Heading5Char"/>
    <w:uiPriority w:val="9"/>
    <w:semiHidden/>
    <w:unhideWhenUsed/>
    <w:qFormat/>
    <w:rsid w:val="002D46E5"/>
    <w:pPr>
      <w:spacing w:before="240" w:after="60"/>
      <w:outlineLvl w:val="4"/>
    </w:pPr>
    <w:rPr>
      <w:rFonts w:ascii="Calibri" w:eastAsia="Times New Roman" w:hAnsi="Calibri" w:cs="Times New Roman"/>
      <w:b/>
      <w:bCs/>
      <w:i/>
      <w:iCs/>
      <w:sz w:val="26"/>
      <w:szCs w:val="26"/>
      <w:lang w:eastAsia="en-GB"/>
    </w:rPr>
  </w:style>
  <w:style w:type="paragraph" w:styleId="Heading7">
    <w:name w:val="heading 7"/>
    <w:basedOn w:val="Normal"/>
    <w:next w:val="Normal"/>
    <w:link w:val="Heading7Char"/>
    <w:uiPriority w:val="9"/>
    <w:semiHidden/>
    <w:unhideWhenUsed/>
    <w:qFormat/>
    <w:rsid w:val="002D46E5"/>
    <w:pPr>
      <w:spacing w:before="240" w:after="60"/>
      <w:outlineLvl w:val="6"/>
    </w:pPr>
    <w:rPr>
      <w:rFonts w:ascii="Calibri" w:eastAsia="Times New Roman" w:hAnsi="Calibri"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CF1"/>
  </w:style>
  <w:style w:type="paragraph" w:styleId="Footer">
    <w:name w:val="footer"/>
    <w:basedOn w:val="Normal"/>
    <w:link w:val="FooterChar"/>
    <w:uiPriority w:val="99"/>
    <w:unhideWhenUsed/>
    <w:rsid w:val="006A0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CF1"/>
  </w:style>
  <w:style w:type="paragraph" w:styleId="ListParagraph">
    <w:name w:val="List Paragraph"/>
    <w:basedOn w:val="Normal"/>
    <w:uiPriority w:val="34"/>
    <w:qFormat/>
    <w:rsid w:val="003658B6"/>
    <w:pPr>
      <w:ind w:left="720"/>
      <w:contextualSpacing/>
    </w:pPr>
  </w:style>
  <w:style w:type="paragraph" w:styleId="BalloonText">
    <w:name w:val="Balloon Text"/>
    <w:basedOn w:val="Normal"/>
    <w:link w:val="BalloonTextChar"/>
    <w:uiPriority w:val="99"/>
    <w:semiHidden/>
    <w:unhideWhenUsed/>
    <w:rsid w:val="00D65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5C6"/>
    <w:rPr>
      <w:rFonts w:ascii="Tahoma" w:hAnsi="Tahoma" w:cs="Tahoma"/>
      <w:sz w:val="16"/>
      <w:szCs w:val="16"/>
    </w:rPr>
  </w:style>
  <w:style w:type="paragraph" w:customStyle="1" w:styleId="3CBD5A742C28424DA5172AD252E32316">
    <w:name w:val="3CBD5A742C28424DA5172AD252E32316"/>
    <w:rsid w:val="00D655C6"/>
    <w:rPr>
      <w:rFonts w:eastAsiaTheme="minorEastAsia"/>
      <w:lang w:val="en-US" w:eastAsia="ja-JP"/>
    </w:rPr>
  </w:style>
  <w:style w:type="paragraph" w:customStyle="1" w:styleId="Default">
    <w:name w:val="Default"/>
    <w:basedOn w:val="Normal"/>
    <w:rsid w:val="00986AA3"/>
    <w:pPr>
      <w:autoSpaceDE w:val="0"/>
      <w:autoSpaceDN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2D46E5"/>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uiPriority w:val="9"/>
    <w:semiHidden/>
    <w:rsid w:val="002D46E5"/>
    <w:rPr>
      <w:rFonts w:ascii="Cambria" w:eastAsia="Times New Roman" w:hAnsi="Cambria" w:cs="Times New Roman"/>
      <w:b/>
      <w:bCs/>
      <w:i/>
      <w:iCs/>
      <w:sz w:val="28"/>
      <w:szCs w:val="28"/>
      <w:lang w:eastAsia="en-GB"/>
    </w:rPr>
  </w:style>
  <w:style w:type="character" w:customStyle="1" w:styleId="Heading3Char">
    <w:name w:val="Heading 3 Char"/>
    <w:basedOn w:val="DefaultParagraphFont"/>
    <w:link w:val="Heading3"/>
    <w:uiPriority w:val="9"/>
    <w:semiHidden/>
    <w:rsid w:val="002D46E5"/>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uiPriority w:val="9"/>
    <w:semiHidden/>
    <w:rsid w:val="002D46E5"/>
    <w:rPr>
      <w:rFonts w:ascii="Calibri" w:eastAsia="Times New Roman" w:hAnsi="Calibri" w:cs="Times New Roman"/>
      <w:b/>
      <w:bCs/>
      <w:sz w:val="28"/>
      <w:szCs w:val="28"/>
      <w:lang w:eastAsia="en-GB"/>
    </w:rPr>
  </w:style>
  <w:style w:type="character" w:customStyle="1" w:styleId="Heading5Char">
    <w:name w:val="Heading 5 Char"/>
    <w:basedOn w:val="DefaultParagraphFont"/>
    <w:link w:val="Heading5"/>
    <w:uiPriority w:val="9"/>
    <w:semiHidden/>
    <w:rsid w:val="002D46E5"/>
    <w:rPr>
      <w:rFonts w:ascii="Calibri" w:eastAsia="Times New Roman" w:hAnsi="Calibri" w:cs="Times New Roman"/>
      <w:b/>
      <w:bCs/>
      <w:i/>
      <w:iCs/>
      <w:sz w:val="26"/>
      <w:szCs w:val="26"/>
      <w:lang w:eastAsia="en-GB"/>
    </w:rPr>
  </w:style>
  <w:style w:type="character" w:customStyle="1" w:styleId="Heading7Char">
    <w:name w:val="Heading 7 Char"/>
    <w:basedOn w:val="DefaultParagraphFont"/>
    <w:link w:val="Heading7"/>
    <w:uiPriority w:val="9"/>
    <w:semiHidden/>
    <w:rsid w:val="002D46E5"/>
    <w:rPr>
      <w:rFonts w:ascii="Calibri" w:eastAsia="Times New Roman" w:hAnsi="Calibri" w:cs="Times New Roman"/>
      <w:sz w:val="24"/>
      <w:szCs w:val="24"/>
      <w:lang w:eastAsia="en-GB"/>
    </w:rPr>
  </w:style>
  <w:style w:type="character" w:styleId="Hyperlink">
    <w:name w:val="Hyperlink"/>
    <w:uiPriority w:val="99"/>
    <w:unhideWhenUsed/>
    <w:rsid w:val="002D46E5"/>
    <w:rPr>
      <w:color w:val="0000FF"/>
      <w:u w:val="single"/>
    </w:rPr>
  </w:style>
  <w:style w:type="character" w:styleId="FollowedHyperlink">
    <w:name w:val="FollowedHyperlink"/>
    <w:uiPriority w:val="99"/>
    <w:semiHidden/>
    <w:unhideWhenUsed/>
    <w:rsid w:val="002D46E5"/>
    <w:rPr>
      <w:color w:val="800080"/>
      <w:u w:val="single"/>
    </w:rPr>
  </w:style>
  <w:style w:type="paragraph" w:customStyle="1" w:styleId="msonormal0">
    <w:name w:val="msonormal"/>
    <w:basedOn w:val="Normal"/>
    <w:rsid w:val="002D46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semiHidden/>
    <w:unhideWhenUsed/>
    <w:rsid w:val="002D46E5"/>
    <w:rPr>
      <w:rFonts w:ascii="Calibri" w:eastAsia="Times New Roman" w:hAnsi="Calibri" w:cs="Times New Roman"/>
      <w:lang w:eastAsia="en-GB"/>
    </w:rPr>
  </w:style>
  <w:style w:type="table" w:styleId="TableGrid">
    <w:name w:val="Table Grid"/>
    <w:basedOn w:val="TableNormal"/>
    <w:uiPriority w:val="39"/>
    <w:rsid w:val="002D46E5"/>
    <w:pPr>
      <w:spacing w:after="0" w:line="240" w:lineRule="auto"/>
    </w:pPr>
    <w:rPr>
      <w:rFonts w:ascii="Calibri" w:eastAsia="Times New Roman"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6D1A"/>
    <w:rPr>
      <w:sz w:val="16"/>
      <w:szCs w:val="16"/>
    </w:rPr>
  </w:style>
  <w:style w:type="paragraph" w:styleId="CommentText">
    <w:name w:val="annotation text"/>
    <w:basedOn w:val="Normal"/>
    <w:link w:val="CommentTextChar"/>
    <w:uiPriority w:val="99"/>
    <w:unhideWhenUsed/>
    <w:rsid w:val="00B76D1A"/>
    <w:pPr>
      <w:spacing w:line="240" w:lineRule="auto"/>
    </w:pPr>
    <w:rPr>
      <w:sz w:val="20"/>
      <w:szCs w:val="20"/>
    </w:rPr>
  </w:style>
  <w:style w:type="character" w:customStyle="1" w:styleId="CommentTextChar">
    <w:name w:val="Comment Text Char"/>
    <w:basedOn w:val="DefaultParagraphFont"/>
    <w:link w:val="CommentText"/>
    <w:uiPriority w:val="99"/>
    <w:rsid w:val="00B76D1A"/>
    <w:rPr>
      <w:sz w:val="20"/>
      <w:szCs w:val="20"/>
    </w:rPr>
  </w:style>
  <w:style w:type="paragraph" w:styleId="CommentSubject">
    <w:name w:val="annotation subject"/>
    <w:basedOn w:val="CommentText"/>
    <w:next w:val="CommentText"/>
    <w:link w:val="CommentSubjectChar"/>
    <w:uiPriority w:val="99"/>
    <w:semiHidden/>
    <w:unhideWhenUsed/>
    <w:rsid w:val="00B76D1A"/>
    <w:rPr>
      <w:b/>
      <w:bCs/>
    </w:rPr>
  </w:style>
  <w:style w:type="character" w:customStyle="1" w:styleId="CommentSubjectChar">
    <w:name w:val="Comment Subject Char"/>
    <w:basedOn w:val="CommentTextChar"/>
    <w:link w:val="CommentSubject"/>
    <w:uiPriority w:val="99"/>
    <w:semiHidden/>
    <w:rsid w:val="00B76D1A"/>
    <w:rPr>
      <w:b/>
      <w:bCs/>
      <w:sz w:val="20"/>
      <w:szCs w:val="20"/>
    </w:rPr>
  </w:style>
  <w:style w:type="character" w:styleId="UnresolvedMention">
    <w:name w:val="Unresolved Mention"/>
    <w:basedOn w:val="DefaultParagraphFont"/>
    <w:uiPriority w:val="99"/>
    <w:semiHidden/>
    <w:unhideWhenUsed/>
    <w:rsid w:val="00080D63"/>
    <w:rPr>
      <w:color w:val="605E5C"/>
      <w:shd w:val="clear" w:color="auto" w:fill="E1DFDD"/>
    </w:rPr>
  </w:style>
  <w:style w:type="paragraph" w:styleId="NoSpacing">
    <w:name w:val="No Spacing"/>
    <w:uiPriority w:val="1"/>
    <w:qFormat/>
    <w:rsid w:val="00CD3B4C"/>
    <w:pPr>
      <w:spacing w:after="0" w:line="240" w:lineRule="auto"/>
    </w:pPr>
  </w:style>
  <w:style w:type="character" w:customStyle="1" w:styleId="normaltextrun">
    <w:name w:val="normaltextrun"/>
    <w:basedOn w:val="DefaultParagraphFont"/>
    <w:rsid w:val="00BE1749"/>
  </w:style>
  <w:style w:type="character" w:customStyle="1" w:styleId="findhit">
    <w:name w:val="findhit"/>
    <w:basedOn w:val="DefaultParagraphFont"/>
    <w:rsid w:val="00BE1749"/>
  </w:style>
  <w:style w:type="character" w:customStyle="1" w:styleId="cf01">
    <w:name w:val="cf01"/>
    <w:basedOn w:val="DefaultParagraphFont"/>
    <w:rsid w:val="004C46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408081">
      <w:bodyDiv w:val="1"/>
      <w:marLeft w:val="0"/>
      <w:marRight w:val="0"/>
      <w:marTop w:val="0"/>
      <w:marBottom w:val="0"/>
      <w:divBdr>
        <w:top w:val="none" w:sz="0" w:space="0" w:color="auto"/>
        <w:left w:val="none" w:sz="0" w:space="0" w:color="auto"/>
        <w:bottom w:val="none" w:sz="0" w:space="0" w:color="auto"/>
        <w:right w:val="none" w:sz="0" w:space="0" w:color="auto"/>
      </w:divBdr>
    </w:div>
    <w:div w:id="1078012927">
      <w:bodyDiv w:val="1"/>
      <w:marLeft w:val="0"/>
      <w:marRight w:val="0"/>
      <w:marTop w:val="0"/>
      <w:marBottom w:val="0"/>
      <w:divBdr>
        <w:top w:val="none" w:sz="0" w:space="0" w:color="auto"/>
        <w:left w:val="none" w:sz="0" w:space="0" w:color="auto"/>
        <w:bottom w:val="none" w:sz="0" w:space="0" w:color="auto"/>
        <w:right w:val="none" w:sz="0" w:space="0" w:color="auto"/>
      </w:divBdr>
      <w:divsChild>
        <w:div w:id="542251041">
          <w:marLeft w:val="547"/>
          <w:marRight w:val="0"/>
          <w:marTop w:val="134"/>
          <w:marBottom w:val="0"/>
          <w:divBdr>
            <w:top w:val="none" w:sz="0" w:space="0" w:color="auto"/>
            <w:left w:val="none" w:sz="0" w:space="0" w:color="auto"/>
            <w:bottom w:val="none" w:sz="0" w:space="0" w:color="auto"/>
            <w:right w:val="none" w:sz="0" w:space="0" w:color="auto"/>
          </w:divBdr>
        </w:div>
      </w:divsChild>
    </w:div>
    <w:div w:id="1724790701">
      <w:bodyDiv w:val="1"/>
      <w:marLeft w:val="0"/>
      <w:marRight w:val="0"/>
      <w:marTop w:val="0"/>
      <w:marBottom w:val="0"/>
      <w:divBdr>
        <w:top w:val="none" w:sz="0" w:space="0" w:color="auto"/>
        <w:left w:val="none" w:sz="0" w:space="0" w:color="auto"/>
        <w:bottom w:val="none" w:sz="0" w:space="0" w:color="auto"/>
        <w:right w:val="none" w:sz="0" w:space="0" w:color="auto"/>
      </w:divBdr>
      <w:divsChild>
        <w:div w:id="1952318863">
          <w:marLeft w:val="0"/>
          <w:marRight w:val="0"/>
          <w:marTop w:val="0"/>
          <w:marBottom w:val="120"/>
          <w:divBdr>
            <w:top w:val="none" w:sz="0" w:space="0" w:color="auto"/>
            <w:left w:val="none" w:sz="0" w:space="0" w:color="auto"/>
            <w:bottom w:val="none" w:sz="0" w:space="0" w:color="auto"/>
            <w:right w:val="none" w:sz="0" w:space="0" w:color="auto"/>
          </w:divBdr>
          <w:divsChild>
            <w:div w:id="807359233">
              <w:marLeft w:val="0"/>
              <w:marRight w:val="0"/>
              <w:marTop w:val="0"/>
              <w:marBottom w:val="0"/>
              <w:divBdr>
                <w:top w:val="none" w:sz="0" w:space="0" w:color="auto"/>
                <w:left w:val="none" w:sz="0" w:space="0" w:color="auto"/>
                <w:bottom w:val="none" w:sz="0" w:space="0" w:color="auto"/>
                <w:right w:val="none" w:sz="0" w:space="0" w:color="auto"/>
              </w:divBdr>
            </w:div>
          </w:divsChild>
        </w:div>
        <w:div w:id="1330059815">
          <w:marLeft w:val="0"/>
          <w:marRight w:val="0"/>
          <w:marTop w:val="0"/>
          <w:marBottom w:val="120"/>
          <w:divBdr>
            <w:top w:val="none" w:sz="0" w:space="0" w:color="auto"/>
            <w:left w:val="none" w:sz="0" w:space="0" w:color="auto"/>
            <w:bottom w:val="none" w:sz="0" w:space="0" w:color="auto"/>
            <w:right w:val="none" w:sz="0" w:space="0" w:color="auto"/>
          </w:divBdr>
          <w:divsChild>
            <w:div w:id="10379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berdeencitycouncilo365.sharepoint.com/sites/Network-EducationAberdeen/Shared%20Documents/Policy%20&amp;%20Guidance/Child%20Protection%20&amp;%20Safeguarding/GIRFEC%20Operational%20Guidance%202019.pdf?csf=1&amp;e=0X6VmO&amp;cid=d8cd1163-b565-4076-8b17-43e4cb93b8d6"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www.thinglink.com/scene/1519680652994150402"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cotland.police.uk/secureforms/hate-crim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berdeencitycouncilo365.sharepoint.com/:b:/r/sites/Network-EducationAberdeen/Shared%20Documents/Policy%20%26%20Guidance/Child%20Protection%20%26%20Safeguarding/Child%20Protection%20%26%20Safeguarding%20Guidance%20-%20Education.pdf?csf=1&amp;web=1&amp;e=JBU0lX"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mailto:ask@childprotectionpartnership.org.uk" TargetMode="External"/><Relationship Id="rId23" Type="http://schemas.openxmlformats.org/officeDocument/2006/relationships/image" Target="media/image5.png"/><Relationship Id="rId10" Type="http://schemas.openxmlformats.org/officeDocument/2006/relationships/hyperlink" Target="https://www.gov.scot/binaries/content/documents/govscot/publications/advice-and-guidance/2021/09/national-guidance-child-protection-scotland-2021/documents/national-guidance-child-protection-scotland-2021/national-guidance-child-protection-scotland-2021/govscot%3Adocument/national-guidance-child-protection-scotland-2021.pdf"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LiWilliams\OneDrive%20-%20Aberdeen%20City%20Council\Documents\ACC%20Policies%20&amp;%20Guides\Recording%20Pastoral%20Notes%20-%20Guidance%20(20.08.2021).pdf" TargetMode="External"/><Relationship Id="rId22" Type="http://schemas.openxmlformats.org/officeDocument/2006/relationships/hyperlink" Target="https://aberdeencitycouncilo365.sharepoint.com/:b:/r/sites/Network-EducationAberdeen/Shared%20Documents/Policy%20%26%20Guidance/Child%20Protection%20%26%20Safeguarding/CP%20%20%26%20Safeguarding%20Coordinator%20Poster.pdf?csf=1&amp;web=1&amp;e=1E44U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14a703c-f41f-47b8-86c6-7c254bcb2727">
      <UserInfo>
        <DisplayName/>
        <AccountId xsi:nil="true"/>
        <AccountType/>
      </UserInfo>
    </SharedWithUsers>
    <MediaLengthInSeconds xmlns="833e5897-f227-44f3-9a7d-683e8383ab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75B9B2E59F5248BDC799BA7C93B2B9" ma:contentTypeVersion="8" ma:contentTypeDescription="Create a new document." ma:contentTypeScope="" ma:versionID="8870f71f44ef82a1be9f841a61ed1be7">
  <xsd:schema xmlns:xsd="http://www.w3.org/2001/XMLSchema" xmlns:xs="http://www.w3.org/2001/XMLSchema" xmlns:p="http://schemas.microsoft.com/office/2006/metadata/properties" xmlns:ns2="833e5897-f227-44f3-9a7d-683e8383abc6" xmlns:ns3="614a703c-f41f-47b8-86c6-7c254bcb2727" targetNamespace="http://schemas.microsoft.com/office/2006/metadata/properties" ma:root="true" ma:fieldsID="061816dc5afe4cb764889e3edcfa62ab" ns2:_="" ns3:_="">
    <xsd:import namespace="833e5897-f227-44f3-9a7d-683e8383abc6"/>
    <xsd:import namespace="614a703c-f41f-47b8-86c6-7c254bcb2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3e5897-f227-44f3-9a7d-683e8383ab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4a703c-f41f-47b8-86c6-7c254bcb27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FA8B3E-A789-44DA-8925-A134C064E203}">
  <ds:schemaRefs>
    <ds:schemaRef ds:uri="http://schemas.microsoft.com/office/2006/metadata/properties"/>
    <ds:schemaRef ds:uri="http://schemas.microsoft.com/office/infopath/2007/PartnerControls"/>
    <ds:schemaRef ds:uri="614a703c-f41f-47b8-86c6-7c254bcb2727"/>
    <ds:schemaRef ds:uri="833e5897-f227-44f3-9a7d-683e8383abc6"/>
  </ds:schemaRefs>
</ds:datastoreItem>
</file>

<file path=customXml/itemProps2.xml><?xml version="1.0" encoding="utf-8"?>
<ds:datastoreItem xmlns:ds="http://schemas.openxmlformats.org/officeDocument/2006/customXml" ds:itemID="{3BBD8CAE-DD60-4E12-9DC3-A360F26EB4B0}">
  <ds:schemaRefs>
    <ds:schemaRef ds:uri="http://schemas.microsoft.com/sharepoint/v3/contenttype/forms"/>
  </ds:schemaRefs>
</ds:datastoreItem>
</file>

<file path=customXml/itemProps3.xml><?xml version="1.0" encoding="utf-8"?>
<ds:datastoreItem xmlns:ds="http://schemas.openxmlformats.org/officeDocument/2006/customXml" ds:itemID="{4C823FD7-A622-4E59-9A75-935DDB945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3e5897-f227-44f3-9a7d-683e8383abc6"/>
    <ds:schemaRef ds:uri="614a703c-f41f-47b8-86c6-7c254bcb2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8989</Words>
  <Characters>51240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60109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Sonja Lowit</dc:creator>
  <cp:lastModifiedBy>Rebecca Bennett</cp:lastModifiedBy>
  <cp:revision>2</cp:revision>
  <dcterms:created xsi:type="dcterms:W3CDTF">2023-09-20T12:23:00Z</dcterms:created>
  <dcterms:modified xsi:type="dcterms:W3CDTF">2023-09-20T12:23:00Z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0x0101002775B9B2E59F5248BDC799BA7C93B2B9</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ies>
</file>