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="-289" w:tblpY="-224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5143"/>
        <w:gridCol w:w="5444"/>
      </w:tblGrid>
      <w:tr w:rsidR="003F7D31" w:rsidRPr="003F7D31" w14:paraId="114947D7" w14:textId="77777777" w:rsidTr="003F7D31">
        <w:trPr>
          <w:trHeight w:val="4780"/>
        </w:trPr>
        <w:tc>
          <w:tcPr>
            <w:tcW w:w="5432" w:type="dxa"/>
          </w:tcPr>
          <w:p w14:paraId="3EAEFAD8" w14:textId="77777777" w:rsidR="003F7D31" w:rsidRPr="003F7D31" w:rsidRDefault="003F7D31" w:rsidP="003F7D31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3F7D31">
              <w:rPr>
                <w:rFonts w:ascii="Sassoon" w:hAnsi="Sassoon"/>
                <w:b/>
                <w:sz w:val="20"/>
                <w:szCs w:val="20"/>
                <w:u w:val="single"/>
              </w:rPr>
              <w:t xml:space="preserve">Monday </w:t>
            </w:r>
            <w:proofErr w:type="gramStart"/>
            <w:r w:rsidRPr="003F7D31">
              <w:rPr>
                <w:rFonts w:ascii="Sassoon" w:hAnsi="Sassoon"/>
                <w:b/>
                <w:sz w:val="20"/>
                <w:szCs w:val="20"/>
                <w:u w:val="single"/>
              </w:rPr>
              <w:t>-  30.3.20</w:t>
            </w:r>
            <w:proofErr w:type="gramEnd"/>
          </w:p>
          <w:p w14:paraId="59DA03DD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Phonics - </w:t>
            </w:r>
            <w:proofErr w:type="spellStart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sh</w:t>
            </w:r>
            <w:proofErr w:type="spellEnd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ch</w:t>
            </w:r>
            <w:proofErr w:type="spellEnd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th</w:t>
            </w:r>
            <w:proofErr w:type="spellEnd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 ng, </w:t>
            </w:r>
            <w:proofErr w:type="spellStart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ph</w:t>
            </w:r>
            <w:proofErr w:type="spellEnd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wh</w:t>
            </w:r>
            <w:proofErr w:type="spellEnd"/>
          </w:p>
          <w:p w14:paraId="1BD3157F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-Play a game of ‘I Spy’ and try to find things that have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sh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,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ch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7D31">
              <w:rPr>
                <w:rFonts w:ascii="Sassoon" w:hAnsi="Sassoon"/>
                <w:sz w:val="20"/>
                <w:szCs w:val="20"/>
              </w:rPr>
              <w:t>th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 ,</w:t>
            </w:r>
            <w:proofErr w:type="gramEnd"/>
            <w:r w:rsidRPr="003F7D31">
              <w:rPr>
                <w:rFonts w:ascii="Sassoon" w:hAnsi="Sassoon"/>
                <w:sz w:val="20"/>
                <w:szCs w:val="20"/>
              </w:rPr>
              <w:t xml:space="preserve"> ng,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ph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 and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wh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 in them. How many can you find?</w:t>
            </w:r>
          </w:p>
          <w:p w14:paraId="0BEC654F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-Write down the words you have found. Can you put these words into sentences?</w:t>
            </w:r>
          </w:p>
          <w:p w14:paraId="06F735B6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</w:p>
          <w:p w14:paraId="54D42876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Maths - Revision </w:t>
            </w:r>
          </w:p>
          <w:p w14:paraId="6A210A2F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-How far can you count? Practise counting forwards and backwards in 1s, 2s, 5, and 10s. Can you start counting at different numbers going forwards and backwards up to 1000?</w:t>
            </w:r>
          </w:p>
          <w:p w14:paraId="1090ACAE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</w:p>
          <w:p w14:paraId="193D4F81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Writing – Weekend News</w:t>
            </w:r>
          </w:p>
          <w:p w14:paraId="601FB57E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-Draw a picture and write about what you did this weekend. Remember to sound out your words. Remember your finger spaces throughout, capital letter at the start of a sentence and a full stop at the end of a sentence. Remember to try and include a connective in your sentences. </w:t>
            </w:r>
          </w:p>
        </w:tc>
        <w:tc>
          <w:tcPr>
            <w:tcW w:w="5143" w:type="dxa"/>
          </w:tcPr>
          <w:p w14:paraId="3B82945E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0C2642">
              <w:rPr>
                <w:rFonts w:ascii="Sassoon" w:hAnsi="Sassoo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hidden="0" allowOverlap="1" wp14:anchorId="4EB91BF5" wp14:editId="2E725F2C">
                  <wp:simplePos x="0" y="0"/>
                  <wp:positionH relativeFrom="column">
                    <wp:posOffset>1117979</wp:posOffset>
                  </wp:positionH>
                  <wp:positionV relativeFrom="paragraph">
                    <wp:posOffset>81915</wp:posOffset>
                  </wp:positionV>
                  <wp:extent cx="1085215" cy="1282700"/>
                  <wp:effectExtent l="0" t="0" r="0" b="0"/>
                  <wp:wrapSquare wrapText="bothSides" distT="0" distB="0" distL="114300" distR="114300"/>
                  <wp:docPr id="1" name="image1.jpg" descr="Image result for cornhill primary schoo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cornhill primary school logo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829BB7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7C9C6C7B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17FAA2F2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0549E5ED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7F065790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315A1E6F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694E4A2F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7B80E050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1A2A44D7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629FB59C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 xml:space="preserve">Room 5 School Closure Activities </w:t>
            </w:r>
          </w:p>
          <w:p w14:paraId="240702C8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5C53B031" w14:textId="77777777" w:rsidR="003F7D31" w:rsidRPr="000C2642" w:rsidRDefault="003F7D31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>W/B 30</w:t>
            </w:r>
            <w:r w:rsidRPr="000C2642">
              <w:rPr>
                <w:rFonts w:ascii="Sassoon" w:hAnsi="Sassoon"/>
                <w:b/>
                <w:bCs/>
                <w:sz w:val="20"/>
                <w:szCs w:val="20"/>
                <w:vertAlign w:val="superscript"/>
              </w:rPr>
              <w:t>th</w:t>
            </w: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 xml:space="preserve"> March 2020</w:t>
            </w:r>
          </w:p>
          <w:p w14:paraId="0A1E02F5" w14:textId="77777777" w:rsidR="000C2642" w:rsidRPr="000C2642" w:rsidRDefault="000C2642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</w:p>
          <w:p w14:paraId="3C0275B8" w14:textId="1ACB52D0" w:rsidR="000C2642" w:rsidRPr="000C2642" w:rsidRDefault="000C2642" w:rsidP="003F7D31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>Due Friday 3</w:t>
            </w:r>
            <w:r w:rsidRPr="000C2642">
              <w:rPr>
                <w:rFonts w:ascii="Sassoon" w:hAnsi="Sassoon"/>
                <w:b/>
                <w:bCs/>
                <w:sz w:val="20"/>
                <w:szCs w:val="20"/>
                <w:vertAlign w:val="superscript"/>
              </w:rPr>
              <w:t>rd</w:t>
            </w: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>-photo evidence can be sent via email, google classroom or in your home school jotte</w:t>
            </w:r>
            <w:bookmarkStart w:id="0" w:name="_GoBack"/>
            <w:bookmarkEnd w:id="0"/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 xml:space="preserve">r. </w:t>
            </w:r>
          </w:p>
        </w:tc>
        <w:tc>
          <w:tcPr>
            <w:tcW w:w="5444" w:type="dxa"/>
          </w:tcPr>
          <w:p w14:paraId="456ADD20" w14:textId="77777777" w:rsidR="003F7D31" w:rsidRPr="003F7D31" w:rsidRDefault="003F7D31" w:rsidP="003F7D31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bookmarkStart w:id="1" w:name="_gjdgxs" w:colFirst="0" w:colLast="0"/>
            <w:bookmarkEnd w:id="1"/>
            <w:r w:rsidRPr="003F7D31">
              <w:rPr>
                <w:rFonts w:ascii="Sassoon" w:hAnsi="Sassoon"/>
                <w:b/>
                <w:sz w:val="20"/>
                <w:szCs w:val="20"/>
                <w:u w:val="single"/>
              </w:rPr>
              <w:t>Friday - 3.5.20</w:t>
            </w:r>
          </w:p>
          <w:p w14:paraId="2FB1E0D4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Topic - The Easter Story</w:t>
            </w:r>
          </w:p>
          <w:p w14:paraId="560AF470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-Go to </w:t>
            </w:r>
            <w:hyperlink r:id="rId5">
              <w:r w:rsidRPr="003F7D31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www.topmarks.co.uk/Easter/</w:t>
              </w:r>
            </w:hyperlink>
            <w:r w:rsidRPr="003F7D31">
              <w:rPr>
                <w:rFonts w:ascii="Sassoon" w:hAnsi="Sassoon"/>
                <w:sz w:val="20"/>
                <w:szCs w:val="20"/>
              </w:rPr>
              <w:t xml:space="preserve"> and ask an adult to read the Easter story to you. Can you draw and write a sentence about three things happened in the story? Can you create your own egg to represent the stone Jesus had to roll away?</w:t>
            </w:r>
          </w:p>
          <w:p w14:paraId="7D505B34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</w:p>
          <w:p w14:paraId="0EC7D706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PE - Mrs Paul-Bird’s Activities</w:t>
            </w:r>
          </w:p>
          <w:p w14:paraId="2390C1D8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-Complete a few of Mrs Paul-Bird’s challenges. You will be able to find a list via the Blog and on google classroom.</w:t>
            </w:r>
          </w:p>
          <w:p w14:paraId="03694BF2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</w:p>
          <w:p w14:paraId="79933989" w14:textId="77777777" w:rsidR="003F7D31" w:rsidRPr="003F7D31" w:rsidRDefault="003F7D31" w:rsidP="003F7D31">
            <w:pPr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Emerging Literacy - Rhyme Awareness and Detection</w:t>
            </w:r>
          </w:p>
          <w:p w14:paraId="20132692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-Read a rhyming book at home. If you don’t have a rhyming book, watch a rhyming book on YouTube.</w:t>
            </w:r>
          </w:p>
          <w:p w14:paraId="19BB74CD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-Choose a few of the activities from this booklet:</w:t>
            </w:r>
          </w:p>
          <w:p w14:paraId="477C9412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hyperlink r:id="rId6">
              <w:r w:rsidRPr="003F7D31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https://highlandliteracy.files.wordpress.com/2017/10/pa-rhyme-detection_awareness1.pdf</w:t>
              </w:r>
            </w:hyperlink>
          </w:p>
        </w:tc>
      </w:tr>
      <w:tr w:rsidR="003F7D31" w:rsidRPr="003F7D31" w14:paraId="3BAF4A10" w14:textId="77777777" w:rsidTr="003F7D31">
        <w:trPr>
          <w:trHeight w:val="5543"/>
        </w:trPr>
        <w:tc>
          <w:tcPr>
            <w:tcW w:w="5432" w:type="dxa"/>
          </w:tcPr>
          <w:p w14:paraId="4355B9A7" w14:textId="77777777" w:rsidR="003F7D31" w:rsidRPr="003F7D31" w:rsidRDefault="003F7D31" w:rsidP="003F7D31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3F7D31">
              <w:rPr>
                <w:rFonts w:ascii="Sassoon" w:hAnsi="Sassoon"/>
                <w:b/>
                <w:sz w:val="20"/>
                <w:szCs w:val="20"/>
                <w:u w:val="single"/>
              </w:rPr>
              <w:t>Tuesday – 31.3.20</w:t>
            </w:r>
          </w:p>
          <w:p w14:paraId="4AC01E80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Reading - Oxford Owl Book </w:t>
            </w:r>
          </w:p>
          <w:p w14:paraId="475EDE61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-Make an account on the Oxford Owl website and choose a book to read (change the age to 5-6). Complete the activities after you have read your chosen book. </w:t>
            </w:r>
            <w:hyperlink r:id="rId7">
              <w:r w:rsidRPr="003F7D31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https://www.oxfordowl.co.uk/for-school/oxford-owl-ebook-collection?utf8=%E2%9C%93&amp;query=&amp;age_group=age+4-5&amp;series=&amp;level=&amp;book_type=&amp;view_style=image#</w:t>
              </w:r>
            </w:hyperlink>
          </w:p>
          <w:p w14:paraId="1D860CD3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Maths - Measuring</w:t>
            </w:r>
          </w:p>
          <w:p w14:paraId="3AA6CF79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-Can you identify items in your house that are long, short, big and small, thick and thin, tall and small. If you have a ruler you could </w:t>
            </w:r>
            <w:proofErr w:type="gramStart"/>
            <w:r w:rsidRPr="003F7D31">
              <w:rPr>
                <w:rFonts w:ascii="Sassoon" w:hAnsi="Sassoon"/>
                <w:sz w:val="20"/>
                <w:szCs w:val="20"/>
              </w:rPr>
              <w:t>even</w:t>
            </w:r>
            <w:proofErr w:type="gramEnd"/>
            <w:r w:rsidRPr="003F7D31">
              <w:rPr>
                <w:rFonts w:ascii="Sassoon" w:hAnsi="Sassoon"/>
                <w:sz w:val="20"/>
                <w:szCs w:val="20"/>
              </w:rPr>
              <w:t xml:space="preserve"> try to measure some of the items in cm and record the lengths and heights in your home school jotter</w:t>
            </w:r>
          </w:p>
          <w:p w14:paraId="2C72201D" w14:textId="77777777" w:rsidR="003F7D31" w:rsidRPr="003F7D31" w:rsidRDefault="003F7D31" w:rsidP="003F7D31">
            <w:pPr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Music- ‘Spring Chicken’ Song</w:t>
            </w:r>
          </w:p>
          <w:p w14:paraId="3146B321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-Watch and try to learn the ‘Spring Chicken’ song </w:t>
            </w:r>
            <w:hyperlink r:id="rId8">
              <w:r w:rsidRPr="003F7D31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https://www.youtube.com/watch?v=IEey4LZLeGw</w:t>
              </w:r>
            </w:hyperlink>
            <w:r w:rsidRPr="003F7D31">
              <w:rPr>
                <w:rFonts w:ascii="Sassoon" w:hAnsi="Sassoon"/>
                <w:sz w:val="20"/>
                <w:szCs w:val="20"/>
              </w:rPr>
              <w:t xml:space="preserve"> </w:t>
            </w:r>
          </w:p>
          <w:p w14:paraId="0052D47B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-Can you make up some dance moves / actions to go along with the song? Perform the song, with your actions, to your family.</w:t>
            </w:r>
          </w:p>
        </w:tc>
        <w:tc>
          <w:tcPr>
            <w:tcW w:w="5143" w:type="dxa"/>
          </w:tcPr>
          <w:p w14:paraId="04AE1DD9" w14:textId="77777777" w:rsidR="003F7D31" w:rsidRPr="003F7D31" w:rsidRDefault="003F7D31" w:rsidP="003F7D31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3F7D31">
              <w:rPr>
                <w:rFonts w:ascii="Sassoon" w:hAnsi="Sassoon"/>
                <w:b/>
                <w:sz w:val="20"/>
                <w:szCs w:val="20"/>
                <w:u w:val="single"/>
              </w:rPr>
              <w:t>Wednesday – 1.4.20</w:t>
            </w:r>
          </w:p>
          <w:p w14:paraId="26BBB2ED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 xml:space="preserve">Phonics </w:t>
            </w:r>
            <w:r w:rsidRPr="003F7D31">
              <w:rPr>
                <w:rFonts w:ascii="Sassoon" w:hAnsi="Sassoon"/>
                <w:sz w:val="20"/>
                <w:szCs w:val="20"/>
              </w:rPr>
              <w:t xml:space="preserve">-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sh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,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ch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,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th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, ng,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ph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 and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wh</w:t>
            </w:r>
            <w:proofErr w:type="spellEnd"/>
          </w:p>
          <w:p w14:paraId="09CBEC94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-Create your own bingo boards with words that have this week’s sounds and play against someone at home. Alternatively, you could create a game of snap to play with a family member! Remember to say the word and its sounds to win!</w:t>
            </w:r>
          </w:p>
          <w:p w14:paraId="6F3F9915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</w:p>
          <w:p w14:paraId="75E09C5F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Maths - Sharing</w:t>
            </w:r>
          </w:p>
          <w:p w14:paraId="44DBD3BC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-Ask an adult to help you share some objects. You could use blocks,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lego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 or even teddies! Can you share different numbers out evenly? E.g. share 10 blocks between 2 people equally - how many do they each get?</w:t>
            </w:r>
          </w:p>
          <w:p w14:paraId="4056AA70" w14:textId="77777777" w:rsidR="003F7D31" w:rsidRPr="003F7D31" w:rsidRDefault="003F7D31" w:rsidP="003F7D31">
            <w:pPr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Makaton - ‘Something Special’</w:t>
            </w:r>
          </w:p>
          <w:p w14:paraId="57D56E0B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 xml:space="preserve">-Choose an episode to watch of </w:t>
            </w:r>
            <w:proofErr w:type="spellStart"/>
            <w:r w:rsidRPr="003F7D31">
              <w:rPr>
                <w:rFonts w:ascii="Sassoon" w:hAnsi="Sassoon"/>
                <w:sz w:val="20"/>
                <w:szCs w:val="20"/>
              </w:rPr>
              <w:t>Cbeebies</w:t>
            </w:r>
            <w:proofErr w:type="spellEnd"/>
            <w:r w:rsidRPr="003F7D31">
              <w:rPr>
                <w:rFonts w:ascii="Sassoon" w:hAnsi="Sassoon"/>
                <w:sz w:val="20"/>
                <w:szCs w:val="20"/>
              </w:rPr>
              <w:t xml:space="preserve"> ‘Something Special’ </w:t>
            </w:r>
            <w:hyperlink r:id="rId9">
              <w:r w:rsidRPr="003F7D31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https://www.bbc.co.uk/iplayer/episodes/b006m8q4/something-special</w:t>
              </w:r>
            </w:hyperlink>
          </w:p>
          <w:p w14:paraId="31EB704B" w14:textId="77777777" w:rsidR="003F7D31" w:rsidRPr="003F7D31" w:rsidRDefault="003F7D31" w:rsidP="003F7D31">
            <w:pPr>
              <w:rPr>
                <w:rFonts w:ascii="Sassoon" w:hAnsi="Sassoon"/>
                <w:sz w:val="20"/>
                <w:szCs w:val="20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-Can you copy the Makaton signs? Can you teach them to someone else?</w:t>
            </w:r>
          </w:p>
        </w:tc>
        <w:tc>
          <w:tcPr>
            <w:tcW w:w="5444" w:type="dxa"/>
          </w:tcPr>
          <w:p w14:paraId="303FADFC" w14:textId="77777777" w:rsidR="003F7D31" w:rsidRPr="003F7D31" w:rsidRDefault="003F7D31" w:rsidP="003F7D31">
            <w:pPr>
              <w:jc w:val="center"/>
              <w:rPr>
                <w:rFonts w:ascii="Sassoon" w:hAnsi="Sassoon"/>
                <w:b/>
                <w:sz w:val="18"/>
                <w:szCs w:val="18"/>
                <w:u w:val="single"/>
              </w:rPr>
            </w:pPr>
            <w:r w:rsidRPr="003F7D31">
              <w:rPr>
                <w:rFonts w:ascii="Sassoon" w:hAnsi="Sassoon"/>
                <w:b/>
                <w:sz w:val="18"/>
                <w:szCs w:val="18"/>
                <w:u w:val="single"/>
              </w:rPr>
              <w:t>Thursday- 2.4.20</w:t>
            </w:r>
          </w:p>
          <w:p w14:paraId="160273FE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18"/>
                <w:szCs w:val="18"/>
              </w:rPr>
            </w:pPr>
            <w:r w:rsidRPr="003F7D31">
              <w:rPr>
                <w:rFonts w:ascii="Sassoon" w:hAnsi="Sassoon"/>
                <w:b/>
                <w:bCs/>
                <w:sz w:val="18"/>
                <w:szCs w:val="18"/>
              </w:rPr>
              <w:t>Reading - Oxford Owl Book</w:t>
            </w:r>
          </w:p>
          <w:p w14:paraId="772889C6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18"/>
                <w:szCs w:val="18"/>
              </w:rPr>
            </w:pPr>
            <w:r w:rsidRPr="003F7D31">
              <w:rPr>
                <w:rFonts w:ascii="Sassoon" w:hAnsi="Sassoon"/>
                <w:sz w:val="18"/>
                <w:szCs w:val="18"/>
              </w:rPr>
              <w:t xml:space="preserve">-Make an account on the Oxford Owl website and choose a book to read (change the age to 4-5). Complete the activities after you have read your chosen book. </w:t>
            </w:r>
            <w:hyperlink r:id="rId10">
              <w:r w:rsidRPr="003F7D31">
                <w:rPr>
                  <w:rFonts w:ascii="Sassoon" w:hAnsi="Sassoon"/>
                  <w:color w:val="1155CC"/>
                  <w:sz w:val="18"/>
                  <w:szCs w:val="18"/>
                  <w:u w:val="single"/>
                </w:rPr>
                <w:t>https://www.oxfordowl.co.uk/for-school/oxford-owl-ebook-collection?utf8=%E2%9C%93&amp;query=&amp;age_group=age+4-5&amp;series=&amp;level=&amp;book_type=&amp;view_style=image#</w:t>
              </w:r>
            </w:hyperlink>
          </w:p>
          <w:p w14:paraId="693A5B1A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18"/>
                <w:szCs w:val="18"/>
              </w:rPr>
            </w:pPr>
          </w:p>
          <w:p w14:paraId="7EC5DD1E" w14:textId="77777777" w:rsidR="003F7D31" w:rsidRPr="003F7D31" w:rsidRDefault="003F7D31" w:rsidP="003F7D31">
            <w:pPr>
              <w:jc w:val="both"/>
              <w:rPr>
                <w:rFonts w:ascii="Sassoon" w:hAnsi="Sassoon"/>
                <w:b/>
                <w:bCs/>
                <w:sz w:val="18"/>
                <w:szCs w:val="18"/>
              </w:rPr>
            </w:pPr>
            <w:r w:rsidRPr="003F7D31">
              <w:rPr>
                <w:rFonts w:ascii="Sassoon" w:hAnsi="Sassoon"/>
                <w:b/>
                <w:bCs/>
                <w:sz w:val="18"/>
                <w:szCs w:val="18"/>
              </w:rPr>
              <w:t>Maths</w:t>
            </w:r>
          </w:p>
          <w:p w14:paraId="07C0BE97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18"/>
                <w:szCs w:val="18"/>
              </w:rPr>
            </w:pPr>
            <w:r w:rsidRPr="003F7D31">
              <w:rPr>
                <w:rFonts w:ascii="Sassoon" w:hAnsi="Sassoon"/>
                <w:sz w:val="18"/>
                <w:szCs w:val="18"/>
              </w:rPr>
              <w:t>Practise identifying odd and even numbers. Can you trace around your hands and write on each finger which is odd and even (</w:t>
            </w:r>
            <w:proofErr w:type="spellStart"/>
            <w:proofErr w:type="gramStart"/>
            <w:r w:rsidRPr="003F7D31">
              <w:rPr>
                <w:rFonts w:ascii="Sassoon" w:hAnsi="Sassoon"/>
                <w:sz w:val="18"/>
                <w:szCs w:val="18"/>
              </w:rPr>
              <w:t>eg.</w:t>
            </w:r>
            <w:proofErr w:type="spellEnd"/>
            <w:proofErr w:type="gramEnd"/>
            <w:r w:rsidRPr="003F7D31">
              <w:rPr>
                <w:rFonts w:ascii="Sassoon" w:hAnsi="Sassoon"/>
                <w:sz w:val="18"/>
                <w:szCs w:val="18"/>
              </w:rPr>
              <w:t xml:space="preserve"> 1=odd, 2=even, 3=odd) Then have a try at playing the following game! You could even try to work out whether your house number is odd or even!</w:t>
            </w:r>
          </w:p>
          <w:p w14:paraId="085C4F8C" w14:textId="77777777" w:rsidR="003F7D31" w:rsidRPr="003F7D31" w:rsidRDefault="003F7D31" w:rsidP="003F7D31">
            <w:pPr>
              <w:jc w:val="both"/>
              <w:rPr>
                <w:rFonts w:ascii="Sassoon" w:hAnsi="Sassoon"/>
                <w:sz w:val="18"/>
                <w:szCs w:val="18"/>
              </w:rPr>
            </w:pPr>
            <w:hyperlink r:id="rId11" w:history="1">
              <w:r w:rsidRPr="003F7D31">
                <w:rPr>
                  <w:rStyle w:val="Hyperlink"/>
                  <w:rFonts w:ascii="Sassoon" w:hAnsi="Sassoon"/>
                  <w:sz w:val="18"/>
                  <w:szCs w:val="18"/>
                </w:rPr>
                <w:t>https://www.topmarks.co.uk/learning-to-count/coconut-odd-or-even</w:t>
              </w:r>
            </w:hyperlink>
            <w:r w:rsidRPr="003F7D31">
              <w:rPr>
                <w:rFonts w:ascii="Sassoon" w:hAnsi="Sassoon"/>
                <w:sz w:val="18"/>
                <w:szCs w:val="18"/>
              </w:rPr>
              <w:t xml:space="preserve">   </w:t>
            </w:r>
          </w:p>
          <w:p w14:paraId="5864532C" w14:textId="77777777" w:rsidR="003F7D31" w:rsidRPr="003F7D31" w:rsidRDefault="003F7D31" w:rsidP="003F7D31">
            <w:pPr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F7D31">
              <w:rPr>
                <w:rFonts w:ascii="Sassoon" w:hAnsi="Sassoon"/>
                <w:b/>
                <w:bCs/>
                <w:sz w:val="20"/>
                <w:szCs w:val="20"/>
              </w:rPr>
              <w:t>Writing - Signs of Spring</w:t>
            </w:r>
          </w:p>
          <w:p w14:paraId="1BD7AA5C" w14:textId="77777777" w:rsidR="003F7D31" w:rsidRPr="003F7D31" w:rsidRDefault="003F7D31" w:rsidP="003F7D31">
            <w:pPr>
              <w:rPr>
                <w:rFonts w:ascii="Sassoon" w:hAnsi="Sassoon"/>
                <w:sz w:val="18"/>
                <w:szCs w:val="18"/>
              </w:rPr>
            </w:pPr>
            <w:r w:rsidRPr="003F7D31">
              <w:rPr>
                <w:rFonts w:ascii="Sassoon" w:hAnsi="Sassoon"/>
                <w:sz w:val="20"/>
                <w:szCs w:val="20"/>
              </w:rPr>
              <w:t>-Draw a picture and write about the signs of Spring that you can see around you. Think about your senses-what do you see, feel, smell, hear and touch. Remember your finger spaces throughout, capital letter at the start of a sentence and a full stop at the end of a sentence.</w:t>
            </w:r>
          </w:p>
        </w:tc>
      </w:tr>
    </w:tbl>
    <w:p w14:paraId="4951998A" w14:textId="77777777" w:rsidR="00424AE8" w:rsidRDefault="00424AE8" w:rsidP="003F7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DD3CC22" w14:textId="77777777" w:rsidR="00424AE8" w:rsidRDefault="00424AE8"/>
    <w:sectPr w:rsidR="00424AE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E8"/>
    <w:rsid w:val="000C2642"/>
    <w:rsid w:val="003F7D31"/>
    <w:rsid w:val="00424AE8"/>
    <w:rsid w:val="005257DF"/>
    <w:rsid w:val="005C00F5"/>
    <w:rsid w:val="008A3153"/>
    <w:rsid w:val="008C0F04"/>
    <w:rsid w:val="00A4326E"/>
    <w:rsid w:val="00A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4EB7"/>
  <w15:docId w15:val="{EAD5AAE2-57C8-443E-923A-861EDE9C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C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ey4LZLeG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for-school/oxford-owl-ebook-collection?utf8=%E2%9C%93&amp;query=&amp;age_group=age+4-5&amp;series=&amp;level=&amp;book_type=&amp;view_style=ima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ghlandliteracy.files.wordpress.com/2017/10/pa-rhyme-detection_awareness1.pdf" TargetMode="External"/><Relationship Id="rId11" Type="http://schemas.openxmlformats.org/officeDocument/2006/relationships/hyperlink" Target="https://www.topmarks.co.uk/learning-to-count/coconut-odd-or-even" TargetMode="External"/><Relationship Id="rId5" Type="http://schemas.openxmlformats.org/officeDocument/2006/relationships/hyperlink" Target="http://www.topmarks.co.uk/Easter/" TargetMode="External"/><Relationship Id="rId10" Type="http://schemas.openxmlformats.org/officeDocument/2006/relationships/hyperlink" Target="https://www.oxfordowl.co.uk/for-school/oxford-owl-ebook-collection?utf8=%E2%9C%93&amp;query=&amp;age_group=age+4-5&amp;series=&amp;level=&amp;book_type=&amp;view_style=imag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bc.co.uk/iplayer/episodes/b006m8q4/something-spe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 Ross</cp:lastModifiedBy>
  <cp:revision>6</cp:revision>
  <dcterms:created xsi:type="dcterms:W3CDTF">2020-03-26T14:24:00Z</dcterms:created>
  <dcterms:modified xsi:type="dcterms:W3CDTF">2020-03-29T16:12:00Z</dcterms:modified>
</cp:coreProperties>
</file>