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0097C">
        <w:rPr>
          <w:b/>
          <w:sz w:val="28"/>
          <w:szCs w:val="28"/>
          <w:u w:val="single"/>
        </w:rPr>
        <w:t>Health and Wellbeing – First Level</w:t>
      </w:r>
      <w:r>
        <w:rPr>
          <w:b/>
          <w:sz w:val="28"/>
          <w:szCs w:val="28"/>
          <w:u w:val="single"/>
        </w:rPr>
        <w:t xml:space="preserve"> </w:t>
      </w:r>
    </w:p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Concepts and Activities, Week 1</w:t>
      </w:r>
    </w:p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</w:p>
    <w:p w:rsidR="0090097C" w:rsidRPr="0090097C" w:rsidRDefault="0090097C" w:rsidP="0090097C">
      <w:pPr>
        <w:rPr>
          <w:b/>
          <w:sz w:val="24"/>
          <w:szCs w:val="24"/>
        </w:rPr>
      </w:pPr>
      <w:r w:rsidRPr="0090097C">
        <w:rPr>
          <w:b/>
          <w:sz w:val="24"/>
          <w:szCs w:val="24"/>
        </w:rPr>
        <w:t>There are many more resources and topics to be covered by clicking on the link below:</w:t>
      </w:r>
    </w:p>
    <w:p w:rsidR="009758B1" w:rsidRDefault="00E82732">
      <w:pPr>
        <w:rPr>
          <w:sz w:val="24"/>
          <w:szCs w:val="24"/>
        </w:rPr>
      </w:pPr>
      <w:hyperlink r:id="rId5" w:history="1">
        <w:r w:rsidR="009758B1" w:rsidRPr="0090097C">
          <w:rPr>
            <w:rStyle w:val="Hyperlink"/>
            <w:sz w:val="24"/>
            <w:szCs w:val="24"/>
          </w:rPr>
          <w:t>www.healthyschools.scot</w:t>
        </w:r>
      </w:hyperlink>
    </w:p>
    <w:p w:rsidR="00D54BA8" w:rsidRPr="0090097C" w:rsidRDefault="00D54BA8">
      <w:pPr>
        <w:rPr>
          <w:sz w:val="24"/>
          <w:szCs w:val="24"/>
        </w:rPr>
      </w:pPr>
    </w:p>
    <w:tbl>
      <w:tblPr>
        <w:tblStyle w:val="TableGrid"/>
        <w:tblW w:w="14382" w:type="dxa"/>
        <w:tblLook w:val="04A0" w:firstRow="1" w:lastRow="0" w:firstColumn="1" w:lastColumn="0" w:noHBand="0" w:noVBand="1"/>
      </w:tblPr>
      <w:tblGrid>
        <w:gridCol w:w="3032"/>
        <w:gridCol w:w="5495"/>
        <w:gridCol w:w="5855"/>
      </w:tblGrid>
      <w:tr w:rsidR="0090097C" w:rsidTr="00661C9D">
        <w:trPr>
          <w:trHeight w:val="998"/>
        </w:trPr>
        <w:tc>
          <w:tcPr>
            <w:tcW w:w="3032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Curriculum Area</w:t>
            </w: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95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Key concept</w:t>
            </w:r>
            <w:r w:rsidR="00D54BA8">
              <w:rPr>
                <w:b/>
                <w:sz w:val="32"/>
                <w:szCs w:val="32"/>
              </w:rPr>
              <w:t xml:space="preserve"> - Safety</w:t>
            </w:r>
          </w:p>
        </w:tc>
        <w:tc>
          <w:tcPr>
            <w:tcW w:w="5855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Activity Suggestions</w:t>
            </w:r>
          </w:p>
        </w:tc>
      </w:tr>
      <w:tr w:rsidR="0090097C" w:rsidTr="00661C9D">
        <w:trPr>
          <w:trHeight w:val="1140"/>
        </w:trPr>
        <w:tc>
          <w:tcPr>
            <w:tcW w:w="3032" w:type="dxa"/>
          </w:tcPr>
          <w:p w:rsidR="0090097C" w:rsidRPr="0090097C" w:rsidRDefault="0090097C" w:rsidP="0090097C">
            <w:pPr>
              <w:jc w:val="center"/>
              <w:rPr>
                <w:sz w:val="28"/>
                <w:szCs w:val="28"/>
              </w:rPr>
            </w:pPr>
            <w:r w:rsidRPr="0090097C">
              <w:rPr>
                <w:sz w:val="28"/>
                <w:szCs w:val="28"/>
              </w:rPr>
              <w:t>Food and Health</w:t>
            </w:r>
          </w:p>
        </w:tc>
        <w:tc>
          <w:tcPr>
            <w:tcW w:w="5495" w:type="dxa"/>
          </w:tcPr>
          <w:p w:rsidR="0090097C" w:rsidRPr="000E3963" w:rsidRDefault="000E3963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E3963">
              <w:rPr>
                <w:rStyle w:val="Strong"/>
                <w:b w:val="0"/>
                <w:color w:val="000000"/>
                <w:sz w:val="28"/>
                <w:szCs w:val="18"/>
              </w:rPr>
              <w:t>Demonstrate</w:t>
            </w:r>
            <w:r w:rsidRPr="000E3963">
              <w:rPr>
                <w:b/>
                <w:color w:val="000000"/>
                <w:sz w:val="28"/>
                <w:szCs w:val="18"/>
              </w:rPr>
              <w:t xml:space="preserve"> </w:t>
            </w:r>
            <w:r w:rsidRPr="000E3963">
              <w:rPr>
                <w:color w:val="000000"/>
                <w:sz w:val="28"/>
                <w:szCs w:val="18"/>
              </w:rPr>
              <w:t>safe and hygienic practice when preparing, handling and storing food.</w:t>
            </w:r>
          </w:p>
        </w:tc>
        <w:tc>
          <w:tcPr>
            <w:tcW w:w="5855" w:type="dxa"/>
          </w:tcPr>
          <w:p w:rsidR="00D54BA8" w:rsidRDefault="00661C9D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your kitchen at home and identify and discuss potential dangers and what could </w:t>
            </w:r>
            <w:r w:rsidR="0014663C">
              <w:rPr>
                <w:sz w:val="28"/>
                <w:szCs w:val="28"/>
              </w:rPr>
              <w:t>be do</w:t>
            </w:r>
            <w:r>
              <w:rPr>
                <w:sz w:val="28"/>
                <w:szCs w:val="28"/>
              </w:rPr>
              <w:t>n</w:t>
            </w:r>
            <w:r w:rsidR="0014663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to rectify them.</w:t>
            </w:r>
          </w:p>
          <w:p w:rsidR="00661C9D" w:rsidRDefault="0014663C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set of safety and hygiene rules for preparing food.</w:t>
            </w:r>
          </w:p>
          <w:p w:rsidR="0014663C" w:rsidRDefault="0014663C" w:rsidP="009009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prepare a snack or meal using your safety and hygiene rules.</w:t>
            </w:r>
          </w:p>
          <w:p w:rsidR="0014663C" w:rsidRPr="0090097C" w:rsidRDefault="0014663C" w:rsidP="0014663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90097C" w:rsidTr="00661C9D">
        <w:trPr>
          <w:trHeight w:val="1140"/>
        </w:trPr>
        <w:tc>
          <w:tcPr>
            <w:tcW w:w="3032" w:type="dxa"/>
          </w:tcPr>
          <w:p w:rsidR="0090097C" w:rsidRPr="0090097C" w:rsidRDefault="0090097C" w:rsidP="0090097C">
            <w:pPr>
              <w:jc w:val="center"/>
              <w:rPr>
                <w:sz w:val="28"/>
                <w:szCs w:val="28"/>
              </w:rPr>
            </w:pPr>
            <w:r w:rsidRPr="0090097C">
              <w:rPr>
                <w:sz w:val="28"/>
                <w:szCs w:val="28"/>
              </w:rPr>
              <w:t>Personal and Social Health</w:t>
            </w:r>
          </w:p>
        </w:tc>
        <w:tc>
          <w:tcPr>
            <w:tcW w:w="5495" w:type="dxa"/>
          </w:tcPr>
          <w:p w:rsidR="000E3963" w:rsidRPr="000E3963" w:rsidRDefault="000E3963" w:rsidP="000E3963">
            <w:pPr>
              <w:numPr>
                <w:ilvl w:val="0"/>
                <w:numId w:val="1"/>
              </w:numPr>
              <w:spacing w:before="100" w:beforeAutospacing="1" w:after="105" w:line="390" w:lineRule="atLeast"/>
              <w:rPr>
                <w:rFonts w:eastAsia="Times New Roman" w:cs="Times New Roman"/>
                <w:color w:val="000000"/>
                <w:sz w:val="28"/>
                <w:szCs w:val="18"/>
                <w:lang w:eastAsia="en-GB"/>
              </w:rPr>
            </w:pPr>
            <w:r w:rsidRPr="000E3963">
              <w:rPr>
                <w:rFonts w:eastAsia="Times New Roman" w:cs="Times New Roman"/>
                <w:bCs/>
                <w:color w:val="000000"/>
                <w:sz w:val="28"/>
                <w:szCs w:val="18"/>
                <w:lang w:eastAsia="en-GB"/>
              </w:rPr>
              <w:t>Demonstrate</w:t>
            </w:r>
            <w:r w:rsidRPr="000E3963">
              <w:rPr>
                <w:rFonts w:eastAsia="Times New Roman" w:cs="Times New Roman"/>
                <w:color w:val="000000"/>
                <w:sz w:val="28"/>
                <w:szCs w:val="18"/>
                <w:lang w:eastAsia="en-GB"/>
              </w:rPr>
              <w:t xml:space="preserve"> how to keep myself and others safe. </w:t>
            </w:r>
          </w:p>
          <w:p w:rsidR="000E3963" w:rsidRPr="000E3963" w:rsidRDefault="000E3963" w:rsidP="000E3963">
            <w:pPr>
              <w:numPr>
                <w:ilvl w:val="0"/>
                <w:numId w:val="1"/>
              </w:numPr>
              <w:spacing w:before="100" w:beforeAutospacing="1" w:after="105" w:line="390" w:lineRule="atLeast"/>
              <w:rPr>
                <w:rFonts w:eastAsia="Times New Roman" w:cs="Times New Roman"/>
                <w:color w:val="000000"/>
                <w:sz w:val="28"/>
                <w:szCs w:val="18"/>
                <w:lang w:eastAsia="en-GB"/>
              </w:rPr>
            </w:pPr>
            <w:r w:rsidRPr="000E3963">
              <w:rPr>
                <w:rFonts w:eastAsia="Times New Roman" w:cs="Times New Roman"/>
                <w:bCs/>
                <w:color w:val="000000"/>
                <w:sz w:val="28"/>
                <w:szCs w:val="18"/>
                <w:lang w:eastAsia="en-GB"/>
              </w:rPr>
              <w:t>Identify</w:t>
            </w:r>
            <w:r w:rsidRPr="000E3963">
              <w:rPr>
                <w:rFonts w:eastAsia="Times New Roman" w:cs="Times New Roman"/>
                <w:color w:val="000000"/>
                <w:sz w:val="28"/>
                <w:szCs w:val="18"/>
                <w:lang w:eastAsia="en-GB"/>
              </w:rPr>
              <w:t xml:space="preserve"> people who can support me to feel safe and make safe choices</w:t>
            </w:r>
            <w:r>
              <w:rPr>
                <w:rFonts w:eastAsia="Times New Roman" w:cs="Times New Roman"/>
                <w:color w:val="000000"/>
                <w:sz w:val="28"/>
                <w:szCs w:val="18"/>
                <w:lang w:eastAsia="en-GB"/>
              </w:rPr>
              <w:t>.</w:t>
            </w:r>
          </w:p>
          <w:p w:rsidR="00D54BA8" w:rsidRPr="0090097C" w:rsidRDefault="00D54BA8" w:rsidP="000E396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5855" w:type="dxa"/>
          </w:tcPr>
          <w:p w:rsidR="00661C9D" w:rsidRDefault="0014663C" w:rsidP="00661C9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mindmap of all the safe and unsafe places children can think of and discuss why they feel this way.</w:t>
            </w:r>
          </w:p>
          <w:p w:rsidR="0014663C" w:rsidRDefault="0014663C" w:rsidP="00661C9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Brainstorm all the people at school and in the community that can help them be safe.</w:t>
            </w:r>
          </w:p>
          <w:p w:rsidR="0014663C" w:rsidRPr="00661C9D" w:rsidRDefault="0014663C" w:rsidP="00661C9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poster about one of these people in more detail and include all the ways they keep us safe.</w:t>
            </w:r>
          </w:p>
        </w:tc>
      </w:tr>
    </w:tbl>
    <w:p w:rsidR="009758B1" w:rsidRDefault="009758B1"/>
    <w:sectPr w:rsidR="009758B1" w:rsidSect="0014663C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ABD"/>
    <w:multiLevelType w:val="hybridMultilevel"/>
    <w:tmpl w:val="D3AA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119E8"/>
    <w:multiLevelType w:val="multilevel"/>
    <w:tmpl w:val="1746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B1"/>
    <w:rsid w:val="000A1B24"/>
    <w:rsid w:val="000E3963"/>
    <w:rsid w:val="0014663C"/>
    <w:rsid w:val="001B59EC"/>
    <w:rsid w:val="00661C9D"/>
    <w:rsid w:val="0090097C"/>
    <w:rsid w:val="009758B1"/>
    <w:rsid w:val="00D54BA8"/>
    <w:rsid w:val="00E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7C9FC-15D3-4851-8286-2EED16A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8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9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3963"/>
    <w:rPr>
      <w:b/>
      <w:bCs/>
    </w:rPr>
  </w:style>
  <w:style w:type="character" w:customStyle="1" w:styleId="cfe1">
    <w:name w:val="cfe1"/>
    <w:basedOn w:val="DefaultParagraphFont"/>
    <w:rsid w:val="000E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yschools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Paul-Bird</dc:creator>
  <cp:keywords/>
  <dc:description/>
  <cp:lastModifiedBy>Emma Hogg</cp:lastModifiedBy>
  <cp:revision>2</cp:revision>
  <dcterms:created xsi:type="dcterms:W3CDTF">2020-03-23T14:18:00Z</dcterms:created>
  <dcterms:modified xsi:type="dcterms:W3CDTF">2020-03-23T14:18:00Z</dcterms:modified>
</cp:coreProperties>
</file>