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369" w:tblpY="-253"/>
        <w:tblW w:w="9016" w:type="dxa"/>
        <w:tblLook w:val="04A0" w:firstRow="1" w:lastRow="0" w:firstColumn="1" w:lastColumn="0" w:noHBand="0" w:noVBand="1"/>
      </w:tblPr>
      <w:tblGrid>
        <w:gridCol w:w="2830"/>
        <w:gridCol w:w="3261"/>
        <w:gridCol w:w="2925"/>
      </w:tblGrid>
      <w:tr w:rsidR="009E20FF" w:rsidTr="004D1AED">
        <w:trPr>
          <w:trHeight w:val="4153"/>
        </w:trPr>
        <w:tc>
          <w:tcPr>
            <w:tcW w:w="2830" w:type="dxa"/>
          </w:tcPr>
          <w:p w:rsidR="0060784C" w:rsidRPr="009E20FF" w:rsidRDefault="002D025C" w:rsidP="0060784C">
            <w:pPr>
              <w:rPr>
                <w:rFonts w:ascii="SassoonPrimaryInfant" w:hAnsi="SassoonPrimaryInfant"/>
                <w:b/>
                <w:sz w:val="36"/>
                <w:u w:val="single"/>
              </w:rPr>
            </w:pPr>
            <w:r w:rsidRPr="009E20FF">
              <w:rPr>
                <w:rFonts w:ascii="SassoonPrimaryInfant" w:hAnsi="SassoonPrimaryInfant"/>
                <w:b/>
                <w:sz w:val="36"/>
                <w:u w:val="single"/>
              </w:rPr>
              <w:t>Welcome Back</w:t>
            </w:r>
            <w:r w:rsidR="0060784C" w:rsidRPr="009E20FF">
              <w:rPr>
                <w:rFonts w:ascii="SassoonPrimaryInfant" w:hAnsi="SassoonPrimaryInfant"/>
                <w:b/>
                <w:sz w:val="36"/>
                <w:u w:val="single"/>
              </w:rPr>
              <w:t>!</w:t>
            </w:r>
          </w:p>
          <w:p w:rsidR="009E20FF" w:rsidRPr="009E20FF" w:rsidRDefault="009E20FF" w:rsidP="002D025C">
            <w:pPr>
              <w:rPr>
                <w:rFonts w:ascii="SassoonPrimaryInfant" w:hAnsi="SassoonPrimaryInfant"/>
                <w:sz w:val="20"/>
              </w:rPr>
            </w:pPr>
          </w:p>
          <w:p w:rsidR="00E11425" w:rsidRPr="002F6C13" w:rsidRDefault="009E20FF" w:rsidP="009E0816">
            <w:pPr>
              <w:rPr>
                <w:rFonts w:ascii="SassoonPrimaryInfant" w:hAnsi="SassoonPrimaryInfant"/>
                <w:sz w:val="27"/>
                <w:szCs w:val="27"/>
              </w:rPr>
            </w:pPr>
            <w:r w:rsidRPr="00E575DB">
              <w:rPr>
                <w:rFonts w:ascii="SassoonPrimaryInfant" w:hAnsi="SassoonPrimaryInfant"/>
                <w:sz w:val="24"/>
                <w:szCs w:val="27"/>
              </w:rPr>
              <w:t>We</w:t>
            </w:r>
            <w:r w:rsidR="0060784C" w:rsidRPr="00E575DB">
              <w:rPr>
                <w:rFonts w:ascii="SassoonPrimaryInfant" w:hAnsi="SassoonPrimaryInfant"/>
                <w:sz w:val="24"/>
                <w:szCs w:val="27"/>
              </w:rPr>
              <w:t xml:space="preserve"> hope you had a </w:t>
            </w:r>
            <w:r w:rsidR="002D025C" w:rsidRPr="00E575DB">
              <w:rPr>
                <w:rFonts w:ascii="SassoonPrimaryInfant" w:hAnsi="SassoonPrimaryInfant"/>
                <w:sz w:val="24"/>
                <w:szCs w:val="27"/>
              </w:rPr>
              <w:t xml:space="preserve">lovely </w:t>
            </w:r>
            <w:r w:rsidR="009E0816">
              <w:rPr>
                <w:rFonts w:ascii="SassoonPrimaryInfant" w:hAnsi="SassoonPrimaryInfant"/>
                <w:sz w:val="24"/>
                <w:szCs w:val="27"/>
              </w:rPr>
              <w:t xml:space="preserve">October </w:t>
            </w:r>
            <w:r w:rsidR="002D025C" w:rsidRPr="00E575DB">
              <w:rPr>
                <w:rFonts w:ascii="SassoonPrimaryInfant" w:hAnsi="SassoonPrimaryInfant"/>
                <w:sz w:val="24"/>
                <w:szCs w:val="27"/>
              </w:rPr>
              <w:t>b</w:t>
            </w:r>
            <w:r w:rsidR="009E0816">
              <w:rPr>
                <w:rFonts w:ascii="SassoonPrimaryInfant" w:hAnsi="SassoonPrimaryInfant"/>
                <w:sz w:val="24"/>
                <w:szCs w:val="27"/>
              </w:rPr>
              <w:t>reak. Term 2</w:t>
            </w:r>
            <w:r w:rsidR="002F6C13" w:rsidRPr="00E575DB">
              <w:rPr>
                <w:rFonts w:ascii="SassoonPrimaryInfant" w:hAnsi="SassoonPrimaryInfant"/>
                <w:sz w:val="24"/>
                <w:szCs w:val="27"/>
              </w:rPr>
              <w:t xml:space="preserve"> is busy one</w:t>
            </w:r>
            <w:r w:rsidR="009E0816">
              <w:rPr>
                <w:rFonts w:ascii="SassoonPrimaryInfant" w:hAnsi="SassoonPrimaryInfant"/>
                <w:sz w:val="24"/>
                <w:szCs w:val="27"/>
              </w:rPr>
              <w:t xml:space="preserve"> with lots going on in the run up to Christmas</w:t>
            </w:r>
            <w:r w:rsidR="002D025C" w:rsidRPr="00E575DB">
              <w:rPr>
                <w:rFonts w:ascii="SassoonPrimaryInfant" w:hAnsi="SassoonPrimaryInfant"/>
                <w:sz w:val="24"/>
                <w:szCs w:val="27"/>
              </w:rPr>
              <w:t>.</w:t>
            </w:r>
            <w:r w:rsidR="0060784C" w:rsidRPr="00E575DB">
              <w:rPr>
                <w:rFonts w:ascii="SassoonPrimaryInfant" w:hAnsi="SassoonPrimaryInfant"/>
                <w:sz w:val="24"/>
                <w:szCs w:val="27"/>
              </w:rPr>
              <w:t xml:space="preserve"> </w:t>
            </w:r>
            <w:r w:rsidR="002D025C" w:rsidRPr="00E575DB">
              <w:rPr>
                <w:rFonts w:ascii="SassoonPrimaryInfant" w:hAnsi="SassoonPrimaryInfant"/>
                <w:sz w:val="24"/>
                <w:szCs w:val="27"/>
              </w:rPr>
              <w:t>K</w:t>
            </w:r>
            <w:r w:rsidR="0060784C" w:rsidRPr="00E575DB">
              <w:rPr>
                <w:rFonts w:ascii="SassoonPrimaryInfant" w:hAnsi="SassoonPrimaryInfant"/>
                <w:sz w:val="24"/>
                <w:szCs w:val="27"/>
              </w:rPr>
              <w:t>eep an eye out for important d</w:t>
            </w:r>
            <w:r w:rsidR="00E575DB" w:rsidRPr="00E575DB">
              <w:rPr>
                <w:rFonts w:ascii="SassoonPrimaryInfant" w:hAnsi="SassoonPrimaryInfant"/>
                <w:sz w:val="24"/>
                <w:szCs w:val="27"/>
              </w:rPr>
              <w:t>ates in</w:t>
            </w:r>
            <w:r w:rsidR="002D025C" w:rsidRPr="00E575DB">
              <w:rPr>
                <w:rFonts w:ascii="SassoonPrimaryInfant" w:hAnsi="SassoonPrimaryInfant"/>
                <w:sz w:val="24"/>
                <w:szCs w:val="27"/>
              </w:rPr>
              <w:t xml:space="preserve"> letters</w:t>
            </w:r>
            <w:r w:rsidR="002F6C13" w:rsidRPr="00E575DB">
              <w:rPr>
                <w:rFonts w:ascii="SassoonPrimaryInfant" w:hAnsi="SassoonPrimaryInfant"/>
                <w:sz w:val="24"/>
                <w:szCs w:val="27"/>
              </w:rPr>
              <w:t xml:space="preserve"> or emails</w:t>
            </w:r>
            <w:r w:rsidR="002D025C" w:rsidRPr="00E575DB">
              <w:rPr>
                <w:rFonts w:ascii="SassoonPrimaryInfant" w:hAnsi="SassoonPrimaryInfant"/>
                <w:sz w:val="24"/>
                <w:szCs w:val="27"/>
              </w:rPr>
              <w:t xml:space="preserve"> coming soon.</w:t>
            </w:r>
            <w:r w:rsidR="00E575DB" w:rsidRPr="00E575DB">
              <w:rPr>
                <w:rFonts w:ascii="SassoonPrimaryInfant" w:hAnsi="SassoonPrimaryInfant"/>
                <w:sz w:val="24"/>
                <w:szCs w:val="27"/>
              </w:rPr>
              <w:t xml:space="preserve"> </w:t>
            </w:r>
          </w:p>
        </w:tc>
        <w:tc>
          <w:tcPr>
            <w:tcW w:w="3261" w:type="dxa"/>
          </w:tcPr>
          <w:p w:rsidR="0060784C" w:rsidRPr="0060784C" w:rsidRDefault="004966AD" w:rsidP="0060784C">
            <w:pPr>
              <w:jc w:val="center"/>
              <w:rPr>
                <w:rFonts w:ascii="SassoonPrimaryInfant" w:hAnsi="SassoonPrimaryInfant"/>
                <w:b/>
                <w:sz w:val="36"/>
                <w:szCs w:val="36"/>
                <w:u w:val="single"/>
              </w:rPr>
            </w:pPr>
            <w:r w:rsidRPr="0060784C">
              <w:rPr>
                <w:rFonts w:ascii="SassoonPrimaryInfant" w:hAnsi="SassoonPrimaryInfant" w:cs="Helvetica"/>
                <w:noProof/>
                <w:sz w:val="24"/>
                <w:szCs w:val="24"/>
                <w:lang w:eastAsia="en-GB"/>
              </w:rPr>
              <w:drawing>
                <wp:anchor distT="0" distB="0" distL="114300" distR="114300" simplePos="0" relativeHeight="251661312" behindDoc="0" locked="0" layoutInCell="1" allowOverlap="1" wp14:anchorId="3B933535" wp14:editId="196D1217">
                  <wp:simplePos x="0" y="0"/>
                  <wp:positionH relativeFrom="column">
                    <wp:posOffset>1227455</wp:posOffset>
                  </wp:positionH>
                  <wp:positionV relativeFrom="paragraph">
                    <wp:posOffset>90170</wp:posOffset>
                  </wp:positionV>
                  <wp:extent cx="676275" cy="676275"/>
                  <wp:effectExtent l="0" t="0" r="9525" b="9525"/>
                  <wp:wrapThrough wrapText="bothSides">
                    <wp:wrapPolygon edited="0">
                      <wp:start x="0" y="0"/>
                      <wp:lineTo x="0" y="21296"/>
                      <wp:lineTo x="21296" y="21296"/>
                      <wp:lineTo x="212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84C" w:rsidRPr="0060784C">
              <w:rPr>
                <w:rFonts w:ascii="SassoonPrimaryInfant" w:hAnsi="SassoonPrimaryInfant" w:cs="Helvetica"/>
                <w:noProof/>
                <w:sz w:val="24"/>
                <w:szCs w:val="24"/>
                <w:lang w:eastAsia="en-GB"/>
              </w:rPr>
              <mc:AlternateContent>
                <mc:Choice Requires="wpi">
                  <w:drawing>
                    <wp:anchor distT="0" distB="0" distL="114300" distR="114300" simplePos="0" relativeHeight="251672576" behindDoc="0" locked="0" layoutInCell="1" allowOverlap="1">
                      <wp:simplePos x="0" y="0"/>
                      <wp:positionH relativeFrom="column">
                        <wp:posOffset>1946090</wp:posOffset>
                      </wp:positionH>
                      <wp:positionV relativeFrom="paragraph">
                        <wp:posOffset>-620184</wp:posOffset>
                      </wp:positionV>
                      <wp:extent cx="360" cy="360"/>
                      <wp:effectExtent l="57150" t="57150" r="57150" b="5715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257DC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52.3pt;margin-top:-49.8pt;width:1.9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vzx+AQAALAMAAA4AAABkcnMvZTJvRG9jLnhtbJxSy07DMBC8I/EP&#10;lu80TShV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">
                      <v:imagedata r:id="rId9" o:title=""/>
                    </v:shape>
                  </w:pict>
                </mc:Fallback>
              </mc:AlternateContent>
            </w:r>
            <w:r w:rsidR="00E11425" w:rsidRPr="0060784C">
              <w:rPr>
                <w:rFonts w:ascii="SassoonPrimaryInfant" w:hAnsi="SassoonPrimaryInfant"/>
                <w:b/>
                <w:sz w:val="36"/>
                <w:szCs w:val="36"/>
                <w:u w:val="single"/>
              </w:rPr>
              <w:t>Numeracy</w:t>
            </w:r>
            <w:r w:rsidR="0060784C" w:rsidRPr="0060784C">
              <w:rPr>
                <w:rFonts w:ascii="SassoonPrimaryInfant" w:hAnsi="SassoonPrimaryInfant"/>
                <w:sz w:val="28"/>
              </w:rPr>
              <w:t xml:space="preserve"> </w:t>
            </w:r>
          </w:p>
          <w:p w:rsidR="0060784C" w:rsidRPr="002F6C13" w:rsidRDefault="0060784C" w:rsidP="0060784C">
            <w:pPr>
              <w:rPr>
                <w:rFonts w:ascii="SassoonPrimaryInfant" w:hAnsi="SassoonPrimaryInfant"/>
                <w:sz w:val="20"/>
              </w:rPr>
            </w:pPr>
          </w:p>
          <w:p w:rsidR="00E11425" w:rsidRDefault="0060784C" w:rsidP="009E0816">
            <w:pPr>
              <w:rPr>
                <w:rFonts w:ascii="SassoonPrimaryInfant" w:hAnsi="SassoonPrimaryInfant"/>
                <w:sz w:val="26"/>
                <w:szCs w:val="26"/>
              </w:rPr>
            </w:pPr>
            <w:r w:rsidRPr="009E20FF">
              <w:rPr>
                <w:rFonts w:ascii="SassoonPrimaryInfant" w:hAnsi="SassoonPrimaryInfant"/>
                <w:sz w:val="26"/>
                <w:szCs w:val="26"/>
              </w:rPr>
              <w:t>In maths this term, we w</w:t>
            </w:r>
            <w:r w:rsidR="002D025C" w:rsidRPr="009E20FF">
              <w:rPr>
                <w:rFonts w:ascii="SassoonPrimaryInfant" w:hAnsi="SassoonPrimaryInfant"/>
                <w:sz w:val="26"/>
                <w:szCs w:val="26"/>
              </w:rPr>
              <w:t>ill be learning about money,</w:t>
            </w:r>
            <w:r w:rsidR="009E0816">
              <w:rPr>
                <w:rFonts w:ascii="SassoonPrimaryInfant" w:hAnsi="SassoonPrimaryInfant"/>
                <w:sz w:val="26"/>
                <w:szCs w:val="26"/>
              </w:rPr>
              <w:t xml:space="preserve"> multiplication and division. The tables we will be learning in order are:</w:t>
            </w:r>
          </w:p>
          <w:p w:rsidR="009E0816" w:rsidRPr="009E0816" w:rsidRDefault="009E0816" w:rsidP="009E0816">
            <w:pPr>
              <w:rPr>
                <w:rFonts w:ascii="SassoonPrimaryInfant" w:hAnsi="SassoonPrimaryInfant"/>
                <w:sz w:val="26"/>
                <w:szCs w:val="26"/>
              </w:rPr>
            </w:pPr>
            <w:r w:rsidRPr="009E0816">
              <w:rPr>
                <w:rFonts w:ascii="SassoonPrimaryInfant" w:hAnsi="SassoonPrimaryInfant"/>
                <w:sz w:val="26"/>
                <w:szCs w:val="26"/>
              </w:rPr>
              <w:t>2x, 5x, 10x</w:t>
            </w:r>
          </w:p>
          <w:p w:rsidR="009E0816" w:rsidRPr="009E0816" w:rsidRDefault="009E0816" w:rsidP="009E0816">
            <w:pPr>
              <w:rPr>
                <w:rFonts w:ascii="SassoonPrimaryInfant" w:hAnsi="SassoonPrimaryInfant"/>
                <w:sz w:val="26"/>
                <w:szCs w:val="26"/>
              </w:rPr>
            </w:pPr>
            <w:r w:rsidRPr="009E0816">
              <w:rPr>
                <w:rFonts w:ascii="SassoonPrimaryInfant" w:hAnsi="SassoonPrimaryInfant"/>
                <w:sz w:val="26"/>
                <w:szCs w:val="26"/>
              </w:rPr>
              <w:t>4x, 8x</w:t>
            </w:r>
          </w:p>
          <w:p w:rsidR="009E0816" w:rsidRPr="009E0816" w:rsidRDefault="009E0816" w:rsidP="009E0816">
            <w:pPr>
              <w:rPr>
                <w:rFonts w:ascii="SassoonPrimaryInfant" w:hAnsi="SassoonPrimaryInfant"/>
                <w:sz w:val="26"/>
                <w:szCs w:val="26"/>
              </w:rPr>
            </w:pPr>
            <w:r w:rsidRPr="009E0816">
              <w:rPr>
                <w:rFonts w:ascii="SassoonPrimaryInfant" w:hAnsi="SassoonPrimaryInfant"/>
                <w:sz w:val="26"/>
                <w:szCs w:val="26"/>
              </w:rPr>
              <w:t>3x, 6x, 9x,</w:t>
            </w:r>
          </w:p>
          <w:p w:rsidR="009E0816" w:rsidRPr="009E0816" w:rsidRDefault="009E0816" w:rsidP="009E0816">
            <w:pPr>
              <w:rPr>
                <w:rFonts w:ascii="SassoonPrimaryInfant" w:hAnsi="SassoonPrimaryInfant"/>
                <w:sz w:val="26"/>
                <w:szCs w:val="26"/>
              </w:rPr>
            </w:pPr>
            <w:r w:rsidRPr="009E0816">
              <w:rPr>
                <w:rFonts w:ascii="SassoonPrimaryInfant" w:hAnsi="SassoonPrimaryInfant"/>
                <w:sz w:val="26"/>
                <w:szCs w:val="26"/>
              </w:rPr>
              <w:t>11x, 12x</w:t>
            </w:r>
          </w:p>
          <w:p w:rsidR="009E0816" w:rsidRDefault="009E0816" w:rsidP="009E0816">
            <w:pPr>
              <w:rPr>
                <w:rFonts w:ascii="SassoonPrimaryInfant" w:hAnsi="SassoonPrimaryInfant"/>
                <w:sz w:val="26"/>
                <w:szCs w:val="26"/>
              </w:rPr>
            </w:pPr>
            <w:r w:rsidRPr="009E0816">
              <w:rPr>
                <w:rFonts w:ascii="SassoonPrimaryInfant" w:hAnsi="SassoonPrimaryInfant"/>
                <w:sz w:val="26"/>
                <w:szCs w:val="26"/>
              </w:rPr>
              <w:t>Multiplying and dividing 3 and 4 digit numbers.</w:t>
            </w:r>
          </w:p>
          <w:p w:rsidR="009E0816" w:rsidRPr="009E0816" w:rsidRDefault="009E0816" w:rsidP="009E0816">
            <w:pPr>
              <w:rPr>
                <w:rFonts w:ascii="SassoonPrimaryInfant" w:hAnsi="SassoonPrimaryInfant"/>
                <w:sz w:val="26"/>
                <w:szCs w:val="26"/>
                <w:u w:val="single"/>
              </w:rPr>
            </w:pPr>
            <w:r w:rsidRPr="009E0816">
              <w:rPr>
                <w:rFonts w:ascii="SassoonPrimaryInfant" w:hAnsi="SassoonPrimaryInfant"/>
                <w:sz w:val="26"/>
                <w:szCs w:val="26"/>
                <w:u w:val="single"/>
              </w:rPr>
              <w:t>Please remember to practise these at home.</w:t>
            </w:r>
          </w:p>
        </w:tc>
        <w:tc>
          <w:tcPr>
            <w:tcW w:w="2925" w:type="dxa"/>
          </w:tcPr>
          <w:p w:rsidR="00E11425" w:rsidRPr="0060784C" w:rsidRDefault="002D025C" w:rsidP="00E11425">
            <w:pPr>
              <w:jc w:val="center"/>
              <w:rPr>
                <w:rFonts w:ascii="SassoonPrimaryInfant" w:hAnsi="SassoonPrimaryInfant"/>
                <w:b/>
                <w:sz w:val="36"/>
                <w:szCs w:val="36"/>
                <w:u w:val="single"/>
              </w:rPr>
            </w:pPr>
            <w:r w:rsidRPr="0060784C">
              <w:rPr>
                <w:rFonts w:ascii="SassoonPrimaryInfant" w:hAnsi="SassoonPrimaryInfant"/>
                <w:noProof/>
                <w:sz w:val="24"/>
                <w:szCs w:val="24"/>
                <w:lang w:eastAsia="en-GB"/>
              </w:rPr>
              <w:drawing>
                <wp:anchor distT="0" distB="0" distL="114300" distR="114300" simplePos="0" relativeHeight="251659264" behindDoc="1" locked="0" layoutInCell="1" allowOverlap="1" wp14:anchorId="0895D212" wp14:editId="76A8A4FF">
                  <wp:simplePos x="0" y="0"/>
                  <wp:positionH relativeFrom="column">
                    <wp:posOffset>1135380</wp:posOffset>
                  </wp:positionH>
                  <wp:positionV relativeFrom="paragraph">
                    <wp:posOffset>61595</wp:posOffset>
                  </wp:positionV>
                  <wp:extent cx="609600" cy="640080"/>
                  <wp:effectExtent l="0" t="0" r="0" b="7620"/>
                  <wp:wrapTight wrapText="bothSides">
                    <wp:wrapPolygon edited="0">
                      <wp:start x="0" y="0"/>
                      <wp:lineTo x="0" y="21214"/>
                      <wp:lineTo x="20925" y="21214"/>
                      <wp:lineTo x="209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40080"/>
                          </a:xfrm>
                          <a:prstGeom prst="rect">
                            <a:avLst/>
                          </a:prstGeom>
                        </pic:spPr>
                      </pic:pic>
                    </a:graphicData>
                  </a:graphic>
                  <wp14:sizeRelH relativeFrom="page">
                    <wp14:pctWidth>0</wp14:pctWidth>
                  </wp14:sizeRelH>
                  <wp14:sizeRelV relativeFrom="page">
                    <wp14:pctHeight>0</wp14:pctHeight>
                  </wp14:sizeRelV>
                </wp:anchor>
              </w:drawing>
            </w:r>
            <w:r w:rsidR="00E11425" w:rsidRPr="0060784C">
              <w:rPr>
                <w:rFonts w:ascii="SassoonPrimaryInfant" w:hAnsi="SassoonPrimaryInfant"/>
                <w:b/>
                <w:sz w:val="36"/>
                <w:szCs w:val="36"/>
                <w:u w:val="single"/>
              </w:rPr>
              <w:t>Literacy</w:t>
            </w:r>
          </w:p>
          <w:p w:rsidR="0060784C" w:rsidRPr="002F6C13" w:rsidRDefault="00E11425" w:rsidP="0060784C">
            <w:pPr>
              <w:rPr>
                <w:rFonts w:ascii="SassoonPrimaryInfant" w:hAnsi="SassoonPrimaryInfant"/>
              </w:rPr>
            </w:pPr>
            <w:r w:rsidRPr="0060784C">
              <w:rPr>
                <w:rFonts w:ascii="SassoonPrimaryInfant" w:hAnsi="SassoonPrimaryInfant"/>
                <w:sz w:val="24"/>
                <w:szCs w:val="24"/>
              </w:rPr>
              <w:t xml:space="preserve"> </w:t>
            </w:r>
            <w:r w:rsidR="0060784C" w:rsidRPr="0060784C">
              <w:rPr>
                <w:rFonts w:ascii="SassoonPrimaryInfant" w:hAnsi="SassoonPrimaryInfant"/>
                <w:sz w:val="28"/>
              </w:rPr>
              <w:t xml:space="preserve"> </w:t>
            </w:r>
          </w:p>
          <w:p w:rsidR="00E11425" w:rsidRPr="0060784C" w:rsidRDefault="002F6C13" w:rsidP="009E0816">
            <w:pPr>
              <w:rPr>
                <w:rFonts w:ascii="SassoonPrimaryInfant" w:hAnsi="SassoonPrimaryInfant"/>
                <w:sz w:val="24"/>
                <w:szCs w:val="24"/>
              </w:rPr>
            </w:pPr>
            <w:r>
              <w:rPr>
                <w:rFonts w:ascii="SassoonPrimaryInfant" w:hAnsi="SassoonPrimaryInfant"/>
                <w:sz w:val="24"/>
                <w:szCs w:val="24"/>
              </w:rPr>
              <w:t>W</w:t>
            </w:r>
            <w:r w:rsidR="002D025C">
              <w:rPr>
                <w:rFonts w:ascii="SassoonPrimaryInfant" w:hAnsi="SassoonPrimaryInfant"/>
                <w:sz w:val="24"/>
                <w:szCs w:val="24"/>
              </w:rPr>
              <w:t xml:space="preserve">e </w:t>
            </w:r>
            <w:r w:rsidR="009E0816">
              <w:rPr>
                <w:rFonts w:ascii="SassoonPrimaryInfant" w:hAnsi="SassoonPrimaryInfant"/>
                <w:sz w:val="24"/>
                <w:szCs w:val="24"/>
              </w:rPr>
              <w:t xml:space="preserve">will continue to revise and learn new phonic sounds. </w:t>
            </w:r>
            <w:r w:rsidR="0025135A" w:rsidRPr="0060784C">
              <w:rPr>
                <w:rFonts w:ascii="SassoonPrimaryInfant" w:hAnsi="SassoonPrimaryInfant"/>
                <w:sz w:val="24"/>
                <w:szCs w:val="24"/>
              </w:rPr>
              <w:t xml:space="preserve">During our grammar lessons we </w:t>
            </w:r>
            <w:r w:rsidR="009E20FF">
              <w:rPr>
                <w:rFonts w:ascii="SassoonPrimaryInfant" w:hAnsi="SassoonPrimaryInfant"/>
                <w:sz w:val="24"/>
                <w:szCs w:val="24"/>
              </w:rPr>
              <w:t>will</w:t>
            </w:r>
            <w:r>
              <w:rPr>
                <w:rFonts w:ascii="SassoonPrimaryInfant" w:hAnsi="SassoonPrimaryInfant"/>
                <w:sz w:val="24"/>
                <w:szCs w:val="24"/>
              </w:rPr>
              <w:t xml:space="preserve"> be</w:t>
            </w:r>
            <w:r w:rsidR="0025135A" w:rsidRPr="0060784C">
              <w:rPr>
                <w:rFonts w:ascii="SassoonPrimaryInfant" w:hAnsi="SassoonPrimaryInfant"/>
                <w:sz w:val="24"/>
                <w:szCs w:val="24"/>
              </w:rPr>
              <w:t xml:space="preserve"> </w:t>
            </w:r>
            <w:r w:rsidR="009E20FF">
              <w:rPr>
                <w:rFonts w:ascii="SassoonPrimaryInfant" w:hAnsi="SassoonPrimaryInfant"/>
                <w:sz w:val="24"/>
                <w:szCs w:val="24"/>
              </w:rPr>
              <w:t>learn</w:t>
            </w:r>
            <w:r>
              <w:rPr>
                <w:rFonts w:ascii="SassoonPrimaryInfant" w:hAnsi="SassoonPrimaryInfant"/>
                <w:sz w:val="24"/>
                <w:szCs w:val="24"/>
              </w:rPr>
              <w:t>ing</w:t>
            </w:r>
            <w:r w:rsidR="009E20FF">
              <w:rPr>
                <w:rFonts w:ascii="SassoonPrimaryInfant" w:hAnsi="SassoonPrimaryInfant"/>
                <w:sz w:val="24"/>
                <w:szCs w:val="24"/>
              </w:rPr>
              <w:t xml:space="preserve"> </w:t>
            </w:r>
            <w:r w:rsidR="009E0816">
              <w:rPr>
                <w:rFonts w:ascii="SassoonPrimaryInfant" w:hAnsi="SassoonPrimaryInfant"/>
                <w:sz w:val="24"/>
                <w:szCs w:val="24"/>
              </w:rPr>
              <w:t xml:space="preserve">how to use new connectives and increasing our use of punctuation. In writing we will be using our imagination to create different texts. During our reading sessions we will continue to practise reading aloud with expression and focus on our understanding of the text through questioning. </w:t>
            </w:r>
          </w:p>
        </w:tc>
      </w:tr>
      <w:tr w:rsidR="009E20FF" w:rsidTr="004D1AED">
        <w:trPr>
          <w:trHeight w:val="3509"/>
        </w:trPr>
        <w:tc>
          <w:tcPr>
            <w:tcW w:w="2830" w:type="dxa"/>
            <w:tcBorders>
              <w:bottom w:val="single" w:sz="4" w:space="0" w:color="auto"/>
            </w:tcBorders>
          </w:tcPr>
          <w:p w:rsidR="009E0816" w:rsidRDefault="009E0816" w:rsidP="009E0816">
            <w:pPr>
              <w:jc w:val="center"/>
              <w:rPr>
                <w:rFonts w:ascii="SassoonPrimaryInfant" w:hAnsi="SassoonPrimaryInfant"/>
                <w:b/>
                <w:sz w:val="36"/>
                <w:szCs w:val="36"/>
                <w:u w:val="single"/>
              </w:rPr>
            </w:pPr>
            <w:r>
              <w:rPr>
                <w:rFonts w:ascii="SassoonPrimaryInfant" w:hAnsi="SassoonPrimaryInfant"/>
                <w:sz w:val="24"/>
                <w:szCs w:val="24"/>
              </w:rPr>
              <w:t xml:space="preserve"> </w:t>
            </w:r>
            <w:r w:rsidRPr="0060784C">
              <w:rPr>
                <w:rFonts w:ascii="SassoonPrimaryInfant" w:hAnsi="SassoonPrimaryInfant"/>
                <w:b/>
                <w:sz w:val="36"/>
                <w:szCs w:val="36"/>
                <w:u w:val="single"/>
              </w:rPr>
              <w:t xml:space="preserve"> French </w:t>
            </w:r>
          </w:p>
          <w:p w:rsidR="009E0816" w:rsidRPr="009E20FF" w:rsidRDefault="009E0816" w:rsidP="009E0816">
            <w:pPr>
              <w:jc w:val="center"/>
              <w:rPr>
                <w:rFonts w:ascii="SassoonPrimaryInfant" w:hAnsi="SassoonPrimaryInfant"/>
                <w:b/>
                <w:sz w:val="16"/>
                <w:szCs w:val="36"/>
                <w:u w:val="single"/>
              </w:rPr>
            </w:pPr>
          </w:p>
          <w:p w:rsidR="00E11425" w:rsidRPr="009E0816" w:rsidRDefault="004966AD" w:rsidP="009E0816">
            <w:pPr>
              <w:rPr>
                <w:rFonts w:ascii="SassoonPrimaryInfant" w:hAnsi="SassoonPrimaryInfant"/>
                <w:sz w:val="24"/>
                <w:szCs w:val="24"/>
              </w:rPr>
            </w:pPr>
            <w:r w:rsidRPr="0060784C">
              <w:rPr>
                <w:rFonts w:ascii="SassoonPrimaryInfant" w:hAnsi="SassoonPrimaryInfant" w:cs="Helvetica"/>
                <w:noProof/>
                <w:sz w:val="24"/>
                <w:szCs w:val="24"/>
                <w:lang w:eastAsia="en-GB"/>
              </w:rPr>
              <w:drawing>
                <wp:anchor distT="0" distB="0" distL="114300" distR="114300" simplePos="0" relativeHeight="251678720" behindDoc="0" locked="0" layoutInCell="1" allowOverlap="1" wp14:anchorId="3A53A0C8" wp14:editId="354BEAB4">
                  <wp:simplePos x="0" y="0"/>
                  <wp:positionH relativeFrom="column">
                    <wp:posOffset>763270</wp:posOffset>
                  </wp:positionH>
                  <wp:positionV relativeFrom="paragraph">
                    <wp:posOffset>1226820</wp:posOffset>
                  </wp:positionV>
                  <wp:extent cx="755650" cy="720725"/>
                  <wp:effectExtent l="0" t="0" r="6350" b="0"/>
                  <wp:wrapThrough wrapText="bothSides">
                    <wp:wrapPolygon edited="0">
                      <wp:start x="0" y="0"/>
                      <wp:lineTo x="0" y="20553"/>
                      <wp:lineTo x="21055" y="20553"/>
                      <wp:lineTo x="21055" y="0"/>
                      <wp:lineTo x="0" y="0"/>
                    </wp:wrapPolygon>
                  </wp:wrapThrough>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816" w:rsidRPr="0060784C">
              <w:rPr>
                <w:rFonts w:ascii="SassoonPrimaryInfant" w:hAnsi="SassoonPrimaryInfant"/>
                <w:sz w:val="24"/>
                <w:szCs w:val="24"/>
              </w:rPr>
              <w:t xml:space="preserve">In French we will </w:t>
            </w:r>
            <w:r w:rsidR="009E0816">
              <w:rPr>
                <w:rFonts w:ascii="SassoonPrimaryInfant" w:hAnsi="SassoonPrimaryInfant"/>
                <w:sz w:val="24"/>
                <w:szCs w:val="24"/>
              </w:rPr>
              <w:t xml:space="preserve">be </w:t>
            </w:r>
            <w:r w:rsidR="009E0816" w:rsidRPr="0060784C">
              <w:rPr>
                <w:rFonts w:ascii="SassoonPrimaryInfant" w:hAnsi="SassoonPrimaryInfant"/>
                <w:sz w:val="24"/>
                <w:szCs w:val="24"/>
              </w:rPr>
              <w:t>learn</w:t>
            </w:r>
            <w:r w:rsidR="009E0816">
              <w:rPr>
                <w:rFonts w:ascii="SassoonPrimaryInfant" w:hAnsi="SassoonPrimaryInfant"/>
                <w:sz w:val="24"/>
                <w:szCs w:val="24"/>
              </w:rPr>
              <w:t xml:space="preserve">ing how to </w:t>
            </w:r>
            <w:r w:rsidR="004D1AED">
              <w:rPr>
                <w:rFonts w:ascii="SassoonPrimaryInfant" w:hAnsi="SassoonPrimaryInfant"/>
                <w:sz w:val="24"/>
                <w:szCs w:val="24"/>
              </w:rPr>
              <w:t>say where we live and places in the town e.g. supermarket, café, swimming pool, school, beach, train station etc.</w:t>
            </w:r>
          </w:p>
        </w:tc>
        <w:tc>
          <w:tcPr>
            <w:tcW w:w="3261" w:type="dxa"/>
          </w:tcPr>
          <w:p w:rsidR="009E0816" w:rsidRDefault="009E0816" w:rsidP="009E0816">
            <w:pPr>
              <w:jc w:val="center"/>
              <w:rPr>
                <w:rFonts w:ascii="SassoonPrimaryInfant" w:hAnsi="SassoonPrimaryInfant"/>
                <w:b/>
                <w:sz w:val="36"/>
                <w:szCs w:val="36"/>
                <w:u w:val="single"/>
              </w:rPr>
            </w:pPr>
            <w:r w:rsidRPr="0060784C">
              <w:rPr>
                <w:rFonts w:ascii="SassoonPrimaryInfant" w:hAnsi="SassoonPrimaryInfant"/>
                <w:b/>
                <w:sz w:val="36"/>
                <w:szCs w:val="36"/>
                <w:u w:val="single"/>
              </w:rPr>
              <w:t>Topic</w:t>
            </w:r>
          </w:p>
          <w:p w:rsidR="009E0816" w:rsidRPr="009E20FF" w:rsidRDefault="009E0816" w:rsidP="009E0816">
            <w:pPr>
              <w:rPr>
                <w:rFonts w:ascii="SassoonPrimaryInfant" w:hAnsi="SassoonPrimaryInfant"/>
                <w:b/>
                <w:sz w:val="12"/>
                <w:szCs w:val="36"/>
                <w:u w:val="single"/>
              </w:rPr>
            </w:pPr>
          </w:p>
          <w:p w:rsidR="00E11425" w:rsidRPr="009E0816" w:rsidRDefault="004966AD" w:rsidP="004966AD">
            <w:pPr>
              <w:rPr>
                <w:rFonts w:ascii="SassoonPrimaryInfant" w:hAnsi="SassoonPrimaryInfant"/>
                <w:sz w:val="24"/>
                <w:szCs w:val="24"/>
              </w:rPr>
            </w:pPr>
            <w:r>
              <w:rPr>
                <w:noProof/>
                <w:lang w:eastAsia="en-GB"/>
              </w:rPr>
              <w:drawing>
                <wp:anchor distT="0" distB="0" distL="114300" distR="114300" simplePos="0" relativeHeight="251679744" behindDoc="0" locked="0" layoutInCell="1" allowOverlap="1">
                  <wp:simplePos x="0" y="0"/>
                  <wp:positionH relativeFrom="column">
                    <wp:posOffset>-3810</wp:posOffset>
                  </wp:positionH>
                  <wp:positionV relativeFrom="paragraph">
                    <wp:posOffset>53340</wp:posOffset>
                  </wp:positionV>
                  <wp:extent cx="885825" cy="624840"/>
                  <wp:effectExtent l="0" t="0" r="9525" b="3810"/>
                  <wp:wrapThrough wrapText="bothSides">
                    <wp:wrapPolygon edited="0">
                      <wp:start x="0" y="0"/>
                      <wp:lineTo x="0" y="21073"/>
                      <wp:lineTo x="21368" y="21073"/>
                      <wp:lineTo x="21368" y="0"/>
                      <wp:lineTo x="0" y="0"/>
                    </wp:wrapPolygon>
                  </wp:wrapThrough>
                  <wp:docPr id="3" name="Picture 3" descr="Image result fo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un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816">
              <w:rPr>
                <w:rFonts w:ascii="SassoonPrimaryInfant" w:hAnsi="SassoonPrimaryInfant"/>
                <w:sz w:val="24"/>
                <w:szCs w:val="24"/>
              </w:rPr>
              <w:t>Our topic this term is ‘Our Community</w:t>
            </w:r>
            <w:r w:rsidR="009E0816" w:rsidRPr="002D025C">
              <w:rPr>
                <w:rFonts w:ascii="SassoonPrimaryInfant" w:hAnsi="SassoonPrimaryInfant"/>
                <w:sz w:val="24"/>
                <w:szCs w:val="24"/>
              </w:rPr>
              <w:t>’. We w</w:t>
            </w:r>
            <w:r w:rsidR="009E0816">
              <w:rPr>
                <w:rFonts w:ascii="SassoonPrimaryInfant" w:hAnsi="SassoonPrimaryInfant"/>
                <w:sz w:val="24"/>
                <w:szCs w:val="24"/>
              </w:rPr>
              <w:t xml:space="preserve">ill look at what our community has to offer and who uses these facilities, different forms of housing and map skills. In December we will be carol singing across the community allowing us to visit various places in our community.  </w:t>
            </w:r>
          </w:p>
        </w:tc>
        <w:tc>
          <w:tcPr>
            <w:tcW w:w="2925" w:type="dxa"/>
            <w:tcBorders>
              <w:bottom w:val="single" w:sz="4" w:space="0" w:color="auto"/>
            </w:tcBorders>
          </w:tcPr>
          <w:p w:rsidR="00E11425" w:rsidRPr="0060784C" w:rsidRDefault="00E11425" w:rsidP="00E11425">
            <w:pPr>
              <w:jc w:val="center"/>
              <w:rPr>
                <w:rFonts w:ascii="SassoonPrimaryInfant" w:hAnsi="SassoonPrimaryInfant"/>
                <w:b/>
                <w:sz w:val="36"/>
                <w:szCs w:val="36"/>
                <w:u w:val="single"/>
              </w:rPr>
            </w:pPr>
            <w:r w:rsidRPr="0060784C">
              <w:rPr>
                <w:rFonts w:ascii="SassoonPrimaryInfant" w:hAnsi="SassoonPrimaryInfant"/>
                <w:b/>
                <w:sz w:val="36"/>
                <w:szCs w:val="36"/>
                <w:u w:val="single"/>
              </w:rPr>
              <w:t>Health and Well-being</w:t>
            </w:r>
          </w:p>
          <w:p w:rsidR="00E0285B" w:rsidRPr="009E0816" w:rsidRDefault="0060784C" w:rsidP="004D1AED">
            <w:pPr>
              <w:rPr>
                <w:rFonts w:ascii="SassoonPrimaryInfant" w:hAnsi="SassoonPrimaryInfant"/>
                <w:b/>
                <w:sz w:val="36"/>
                <w:szCs w:val="36"/>
                <w:u w:val="single"/>
              </w:rPr>
            </w:pPr>
            <w:r w:rsidRPr="009E0816">
              <w:rPr>
                <w:rFonts w:ascii="SassoonPrimaryInfant" w:hAnsi="SassoonPrimaryInfant" w:cs="Helvetica"/>
                <w:noProof/>
                <w:sz w:val="24"/>
                <w:szCs w:val="24"/>
                <w:lang w:eastAsia="en-GB"/>
              </w:rPr>
              <mc:AlternateContent>
                <mc:Choice Requires="wpi">
                  <w:drawing>
                    <wp:anchor distT="0" distB="0" distL="114300" distR="114300" simplePos="0" relativeHeight="251667456" behindDoc="0" locked="0" layoutInCell="1" allowOverlap="1" wp14:anchorId="7F323145" wp14:editId="43991F40">
                      <wp:simplePos x="0" y="0"/>
                      <wp:positionH relativeFrom="column">
                        <wp:posOffset>2257645</wp:posOffset>
                      </wp:positionH>
                      <wp:positionV relativeFrom="paragraph">
                        <wp:posOffset>1879709</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C4AE9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76.8pt;margin-top:147.0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">
                      <v:imagedata r:id="rId14" o:title=""/>
                    </v:shape>
                  </w:pict>
                </mc:Fallback>
              </mc:AlternateContent>
            </w:r>
            <w:r w:rsidR="00E11425" w:rsidRPr="009E0816">
              <w:rPr>
                <w:rFonts w:ascii="SassoonPrimaryInfant" w:hAnsi="SassoonPrimaryInfant" w:cs="Helvetica"/>
                <w:noProof/>
                <w:sz w:val="24"/>
                <w:szCs w:val="24"/>
                <w:lang w:eastAsia="en-GB"/>
              </w:rPr>
              <w:drawing>
                <wp:anchor distT="0" distB="0" distL="114300" distR="114300" simplePos="0" relativeHeight="251664384" behindDoc="0" locked="0" layoutInCell="1" allowOverlap="1" wp14:anchorId="1066DB5E" wp14:editId="54FA504E">
                  <wp:simplePos x="0" y="0"/>
                  <wp:positionH relativeFrom="column">
                    <wp:posOffset>818515</wp:posOffset>
                  </wp:positionH>
                  <wp:positionV relativeFrom="paragraph">
                    <wp:posOffset>107950</wp:posOffset>
                  </wp:positionV>
                  <wp:extent cx="876300" cy="619125"/>
                  <wp:effectExtent l="0" t="0" r="12700" b="0"/>
                  <wp:wrapThrough wrapText="bothSides">
                    <wp:wrapPolygon edited="0">
                      <wp:start x="0" y="0"/>
                      <wp:lineTo x="0" y="20382"/>
                      <wp:lineTo x="21287" y="20382"/>
                      <wp:lineTo x="21287" y="0"/>
                      <wp:lineTo x="0" y="0"/>
                    </wp:wrapPolygon>
                  </wp:wrapThrough>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5DB" w:rsidRPr="009E0816">
              <w:rPr>
                <w:rFonts w:ascii="SassoonPrimaryInfant" w:hAnsi="SassoonPrimaryInfant"/>
                <w:sz w:val="24"/>
                <w:szCs w:val="24"/>
              </w:rPr>
              <w:t>W</w:t>
            </w:r>
            <w:r w:rsidR="00E11425" w:rsidRPr="009E0816">
              <w:rPr>
                <w:rFonts w:ascii="SassoonPrimaryInfant" w:hAnsi="SassoonPrimaryInfant"/>
                <w:sz w:val="24"/>
                <w:szCs w:val="24"/>
              </w:rPr>
              <w:t>e will continu</w:t>
            </w:r>
            <w:r w:rsidR="009E0816" w:rsidRPr="009E0816">
              <w:rPr>
                <w:rFonts w:ascii="SassoonPrimaryInfant" w:hAnsi="SassoonPrimaryInfant"/>
                <w:sz w:val="24"/>
                <w:szCs w:val="24"/>
              </w:rPr>
              <w:t>e to have PE wi</w:t>
            </w:r>
            <w:r w:rsidR="004D1AED">
              <w:rPr>
                <w:rFonts w:ascii="SassoonPrimaryInfant" w:hAnsi="SassoonPrimaryInfant"/>
                <w:sz w:val="24"/>
                <w:szCs w:val="24"/>
              </w:rPr>
              <w:t>th Mrs Paul-Bird. We have started a block of cricket with Red Ball, Aberdeen Cricket Club</w:t>
            </w:r>
            <w:r w:rsidR="009E0816" w:rsidRPr="009E0816">
              <w:rPr>
                <w:rFonts w:ascii="SassoonPrimaryInfant" w:hAnsi="SassoonPrimaryInfant"/>
                <w:sz w:val="24"/>
                <w:szCs w:val="24"/>
              </w:rPr>
              <w:t>. Swimming will recommence on the 20</w:t>
            </w:r>
            <w:r w:rsidR="009E0816" w:rsidRPr="009E0816">
              <w:rPr>
                <w:rFonts w:ascii="SassoonPrimaryInfant" w:hAnsi="SassoonPrimaryInfant"/>
                <w:sz w:val="24"/>
                <w:szCs w:val="24"/>
                <w:vertAlign w:val="superscript"/>
              </w:rPr>
              <w:t>th</w:t>
            </w:r>
            <w:r w:rsidR="009E0816" w:rsidRPr="009E0816">
              <w:rPr>
                <w:rFonts w:ascii="SassoonPrimaryInfant" w:hAnsi="SassoonPrimaryInfant"/>
                <w:sz w:val="24"/>
                <w:szCs w:val="24"/>
              </w:rPr>
              <w:t xml:space="preserve"> November – 4</w:t>
            </w:r>
            <w:r w:rsidR="009E0816" w:rsidRPr="009E0816">
              <w:rPr>
                <w:rFonts w:ascii="SassoonPrimaryInfant" w:hAnsi="SassoonPrimaryInfant"/>
                <w:sz w:val="24"/>
                <w:szCs w:val="24"/>
                <w:vertAlign w:val="superscript"/>
              </w:rPr>
              <w:t>th</w:t>
            </w:r>
            <w:r w:rsidR="009E0816" w:rsidRPr="009E0816">
              <w:rPr>
                <w:rFonts w:ascii="SassoonPrimaryInfant" w:hAnsi="SassoonPrimaryInfant"/>
                <w:sz w:val="24"/>
                <w:szCs w:val="24"/>
              </w:rPr>
              <w:t xml:space="preserve"> December at </w:t>
            </w:r>
            <w:proofErr w:type="spellStart"/>
            <w:r w:rsidR="009E0816" w:rsidRPr="009E0816">
              <w:rPr>
                <w:rFonts w:ascii="SassoonPrimaryInfant" w:hAnsi="SassoonPrimaryInfant"/>
                <w:sz w:val="24"/>
                <w:szCs w:val="24"/>
              </w:rPr>
              <w:t>Tullos</w:t>
            </w:r>
            <w:proofErr w:type="spellEnd"/>
            <w:r w:rsidR="009E0816" w:rsidRPr="009E0816">
              <w:rPr>
                <w:rFonts w:ascii="SassoonPrimaryInfant" w:hAnsi="SassoonPrimaryInfant"/>
                <w:sz w:val="24"/>
                <w:szCs w:val="24"/>
              </w:rPr>
              <w:t xml:space="preserve"> Pool. </w:t>
            </w:r>
          </w:p>
        </w:tc>
      </w:tr>
      <w:tr w:rsidR="009E0816" w:rsidTr="009E0816">
        <w:trPr>
          <w:trHeight w:val="70"/>
        </w:trPr>
        <w:tc>
          <w:tcPr>
            <w:tcW w:w="9016" w:type="dxa"/>
            <w:gridSpan w:val="3"/>
          </w:tcPr>
          <w:p w:rsidR="009E0816" w:rsidRDefault="009E0816" w:rsidP="00E11425">
            <w:pPr>
              <w:rPr>
                <w:rFonts w:ascii="SassoonPrimaryInfant" w:hAnsi="SassoonPrimaryInfant"/>
                <w:b/>
                <w:sz w:val="24"/>
                <w:u w:val="single"/>
              </w:rPr>
            </w:pPr>
            <w:r w:rsidRPr="0060784C">
              <w:rPr>
                <w:rFonts w:ascii="SassoonPrimaryInfant" w:hAnsi="SassoonPrimaryInfant"/>
                <w:b/>
                <w:sz w:val="24"/>
                <w:u w:val="single"/>
              </w:rPr>
              <w:t xml:space="preserve">Reminders </w:t>
            </w:r>
          </w:p>
          <w:p w:rsidR="009E0816" w:rsidRPr="0060784C" w:rsidRDefault="009E0816" w:rsidP="00E11425">
            <w:pPr>
              <w:rPr>
                <w:rFonts w:ascii="SassoonPrimaryInfant" w:hAnsi="SassoonPrimaryInfant"/>
                <w:b/>
                <w:sz w:val="24"/>
                <w:u w:val="single"/>
              </w:rPr>
            </w:pPr>
          </w:p>
          <w:p w:rsidR="009E0816" w:rsidRDefault="009E0816" w:rsidP="00E11425">
            <w:pPr>
              <w:rPr>
                <w:rFonts w:ascii="SassoonPrimaryInfant" w:hAnsi="SassoonPrimaryInfant"/>
                <w:sz w:val="24"/>
              </w:rPr>
            </w:pPr>
            <w:r>
              <w:rPr>
                <w:rFonts w:ascii="SassoonPrimaryInfant" w:hAnsi="SassoonPrimaryInfant"/>
                <w:b/>
                <w:sz w:val="24"/>
              </w:rPr>
              <w:t>Monday</w:t>
            </w:r>
            <w:r w:rsidRPr="0060784C">
              <w:rPr>
                <w:rFonts w:ascii="SassoonPrimaryInfant" w:hAnsi="SassoonPrimaryInfant"/>
                <w:sz w:val="24"/>
              </w:rPr>
              <w:t>-</w:t>
            </w:r>
            <w:r>
              <w:rPr>
                <w:rFonts w:ascii="SassoonPrimaryInfant" w:hAnsi="SassoonPrimaryInfant"/>
                <w:sz w:val="24"/>
              </w:rPr>
              <w:t xml:space="preserve"> Cricket – P.E kit required. (no jewellery) </w:t>
            </w:r>
          </w:p>
          <w:p w:rsidR="009E0816" w:rsidRPr="0060784C" w:rsidRDefault="009E0816" w:rsidP="00E11425">
            <w:pPr>
              <w:rPr>
                <w:rFonts w:ascii="SassoonPrimaryInfant" w:hAnsi="SassoonPrimaryInfant"/>
                <w:sz w:val="24"/>
              </w:rPr>
            </w:pPr>
          </w:p>
          <w:p w:rsidR="009E0816" w:rsidRPr="0060784C" w:rsidRDefault="009E0816" w:rsidP="00E11425">
            <w:pPr>
              <w:jc w:val="both"/>
              <w:rPr>
                <w:rFonts w:ascii="SassoonPrimaryInfant" w:hAnsi="SassoonPrimaryInfant"/>
                <w:b/>
                <w:sz w:val="24"/>
              </w:rPr>
            </w:pPr>
            <w:r w:rsidRPr="0060784C">
              <w:rPr>
                <w:rFonts w:ascii="SassoonPrimaryInfant" w:hAnsi="SassoonPrimaryInfant"/>
                <w:b/>
                <w:sz w:val="24"/>
              </w:rPr>
              <w:t xml:space="preserve">Wednesday </w:t>
            </w:r>
          </w:p>
          <w:p w:rsidR="009E0816" w:rsidRPr="009E0816" w:rsidRDefault="009E0816" w:rsidP="009E0816">
            <w:pPr>
              <w:jc w:val="both"/>
              <w:rPr>
                <w:rFonts w:ascii="SassoonPrimaryInfant" w:hAnsi="SassoonPrimaryInfant"/>
                <w:sz w:val="24"/>
              </w:rPr>
            </w:pPr>
            <w:r w:rsidRPr="0060784C">
              <w:rPr>
                <w:rFonts w:ascii="SassoonPrimaryInfant" w:hAnsi="SassoonPrimaryInfant"/>
                <w:b/>
                <w:sz w:val="24"/>
              </w:rPr>
              <w:t xml:space="preserve">– </w:t>
            </w:r>
            <w:r w:rsidRPr="009E0816">
              <w:rPr>
                <w:rFonts w:ascii="SassoonPrimaryInfant" w:hAnsi="SassoonPrimaryInfant"/>
                <w:sz w:val="24"/>
              </w:rPr>
              <w:t>Swimming</w:t>
            </w:r>
            <w:r>
              <w:rPr>
                <w:rFonts w:ascii="SassoonPrimaryInfant" w:hAnsi="SassoonPrimaryInfant"/>
                <w:sz w:val="24"/>
              </w:rPr>
              <w:t xml:space="preserve"> </w:t>
            </w:r>
            <w:r>
              <w:rPr>
                <w:rFonts w:ascii="SassoonPrimaryInfant" w:hAnsi="SassoonPrimaryInfant"/>
                <w:b/>
                <w:sz w:val="24"/>
              </w:rPr>
              <w:t xml:space="preserve">- </w:t>
            </w:r>
            <w:r w:rsidR="004D1AED">
              <w:rPr>
                <w:rFonts w:ascii="SassoonPrimaryInfant" w:hAnsi="SassoonPrimaryInfant"/>
                <w:sz w:val="24"/>
              </w:rPr>
              <w:t>Swimming kit required (20</w:t>
            </w:r>
            <w:r w:rsidR="004D1AED" w:rsidRPr="004D1AED">
              <w:rPr>
                <w:rFonts w:ascii="SassoonPrimaryInfant" w:hAnsi="SassoonPrimaryInfant"/>
                <w:sz w:val="24"/>
                <w:vertAlign w:val="superscript"/>
              </w:rPr>
              <w:t>th</w:t>
            </w:r>
            <w:r w:rsidR="004D1AED">
              <w:rPr>
                <w:rFonts w:ascii="SassoonPrimaryInfant" w:hAnsi="SassoonPrimaryInfant"/>
                <w:sz w:val="24"/>
              </w:rPr>
              <w:t xml:space="preserve"> November – 4</w:t>
            </w:r>
            <w:r w:rsidR="004D1AED" w:rsidRPr="004D1AED">
              <w:rPr>
                <w:rFonts w:ascii="SassoonPrimaryInfant" w:hAnsi="SassoonPrimaryInfant"/>
                <w:sz w:val="24"/>
                <w:vertAlign w:val="superscript"/>
              </w:rPr>
              <w:t>th</w:t>
            </w:r>
            <w:r w:rsidR="004D1AED">
              <w:rPr>
                <w:rFonts w:ascii="SassoonPrimaryInfant" w:hAnsi="SassoonPrimaryInfant"/>
                <w:sz w:val="24"/>
              </w:rPr>
              <w:t xml:space="preserve"> December)</w:t>
            </w:r>
          </w:p>
          <w:p w:rsidR="009E0816" w:rsidRPr="009E0816" w:rsidRDefault="009E0816" w:rsidP="009E20FF">
            <w:pPr>
              <w:rPr>
                <w:rFonts w:ascii="SassoonPrimaryInfant" w:hAnsi="SassoonPrimaryInfant"/>
                <w:sz w:val="24"/>
              </w:rPr>
            </w:pPr>
            <w:r>
              <w:rPr>
                <w:rFonts w:ascii="SassoonPrimaryInfant" w:hAnsi="SassoonPrimaryInfant"/>
                <w:b/>
                <w:sz w:val="24"/>
              </w:rPr>
              <w:t>-</w:t>
            </w:r>
            <w:r w:rsidRPr="0060784C">
              <w:rPr>
                <w:rFonts w:ascii="SassoonPrimaryInfant" w:hAnsi="SassoonPrimaryInfant"/>
                <w:b/>
                <w:sz w:val="24"/>
              </w:rPr>
              <w:t xml:space="preserve"> </w:t>
            </w:r>
            <w:r>
              <w:rPr>
                <w:rFonts w:ascii="SassoonPrimaryInfant" w:hAnsi="SassoonPrimaryInfant"/>
                <w:sz w:val="24"/>
              </w:rPr>
              <w:t xml:space="preserve">Homework to be handed in </w:t>
            </w:r>
          </w:p>
          <w:p w:rsidR="009E0816" w:rsidRDefault="009E0816" w:rsidP="0060784C">
            <w:pPr>
              <w:jc w:val="both"/>
              <w:rPr>
                <w:rFonts w:ascii="SassoonPrimaryInfant" w:hAnsi="SassoonPrimaryInfant"/>
                <w:b/>
                <w:sz w:val="24"/>
              </w:rPr>
            </w:pPr>
          </w:p>
          <w:p w:rsidR="009E0816" w:rsidRDefault="009E0816" w:rsidP="009E20FF">
            <w:pPr>
              <w:jc w:val="both"/>
              <w:rPr>
                <w:rFonts w:ascii="SassoonPrimaryInfant" w:hAnsi="SassoonPrimaryInfant"/>
                <w:b/>
                <w:sz w:val="24"/>
              </w:rPr>
            </w:pPr>
            <w:r w:rsidRPr="0060784C">
              <w:rPr>
                <w:rFonts w:ascii="SassoonPrimaryInfant" w:hAnsi="SassoonPrimaryInfant"/>
                <w:b/>
                <w:sz w:val="24"/>
              </w:rPr>
              <w:t xml:space="preserve">Friday </w:t>
            </w:r>
          </w:p>
          <w:p w:rsidR="009E0816" w:rsidRDefault="009E0816" w:rsidP="009E0816">
            <w:pPr>
              <w:jc w:val="both"/>
              <w:rPr>
                <w:rFonts w:ascii="SassoonPrimaryInfant" w:hAnsi="SassoonPrimaryInfant"/>
                <w:b/>
                <w:sz w:val="24"/>
              </w:rPr>
            </w:pPr>
            <w:r w:rsidRPr="0060784C">
              <w:rPr>
                <w:rFonts w:ascii="SassoonPrimaryInfant" w:hAnsi="SassoonPrimaryInfant"/>
                <w:b/>
                <w:sz w:val="24"/>
              </w:rPr>
              <w:t>–</w:t>
            </w:r>
            <w:r>
              <w:rPr>
                <w:rFonts w:ascii="SassoonPrimaryInfant" w:hAnsi="SassoonPrimaryInfant"/>
                <w:sz w:val="24"/>
              </w:rPr>
              <w:t xml:space="preserve"> P.E with Mrs Paul-Bird</w:t>
            </w:r>
            <w:r>
              <w:rPr>
                <w:rFonts w:ascii="SassoonPrimaryInfant" w:hAnsi="SassoonPrimaryInfant"/>
                <w:b/>
                <w:sz w:val="24"/>
              </w:rPr>
              <w:t xml:space="preserve"> - </w:t>
            </w:r>
            <w:r>
              <w:rPr>
                <w:rFonts w:ascii="SassoonPrimaryInfant" w:hAnsi="SassoonPrimaryInfant"/>
                <w:sz w:val="24"/>
              </w:rPr>
              <w:t>P.E kit required. (no jewellery)</w:t>
            </w:r>
          </w:p>
          <w:p w:rsidR="009E0816" w:rsidRDefault="009E0816" w:rsidP="009E0816">
            <w:pPr>
              <w:jc w:val="both"/>
              <w:rPr>
                <w:rFonts w:ascii="SassoonPrimaryInfant" w:hAnsi="SassoonPrimaryInfant"/>
                <w:sz w:val="24"/>
              </w:rPr>
            </w:pPr>
            <w:r>
              <w:rPr>
                <w:rFonts w:ascii="SassoonPrimaryInfant" w:hAnsi="SassoonPrimaryInfant"/>
                <w:b/>
                <w:sz w:val="24"/>
              </w:rPr>
              <w:t>-</w:t>
            </w:r>
            <w:r w:rsidRPr="0060784C">
              <w:rPr>
                <w:rFonts w:ascii="SassoonPrimaryInfant" w:hAnsi="SassoonPrimaryInfant"/>
                <w:sz w:val="24"/>
              </w:rPr>
              <w:t>Homework</w:t>
            </w:r>
            <w:r>
              <w:rPr>
                <w:rFonts w:ascii="SassoonPrimaryInfant" w:hAnsi="SassoonPrimaryInfant"/>
                <w:sz w:val="24"/>
              </w:rPr>
              <w:t xml:space="preserve"> is</w:t>
            </w:r>
            <w:r w:rsidRPr="0060784C">
              <w:rPr>
                <w:rFonts w:ascii="SassoonPrimaryInfant" w:hAnsi="SassoonPrimaryInfant"/>
                <w:sz w:val="24"/>
              </w:rPr>
              <w:t xml:space="preserve"> given out</w:t>
            </w:r>
          </w:p>
          <w:p w:rsidR="009E0816" w:rsidRPr="009E0816" w:rsidRDefault="009E0816" w:rsidP="009E0816">
            <w:pPr>
              <w:jc w:val="both"/>
              <w:rPr>
                <w:rFonts w:ascii="SassoonPrimaryInfant" w:hAnsi="SassoonPrimaryInfant"/>
                <w:sz w:val="24"/>
              </w:rPr>
            </w:pPr>
          </w:p>
        </w:tc>
      </w:tr>
    </w:tbl>
    <w:bookmarkStart w:id="0" w:name="_GoBack"/>
    <w:bookmarkEnd w:id="0"/>
    <w:p w:rsidR="000A7CCA" w:rsidRPr="009E0816" w:rsidRDefault="00DC5DAA" w:rsidP="000A7CCA">
      <w:pPr>
        <w:rPr>
          <w:b/>
          <w:sz w:val="56"/>
          <w:szCs w:val="56"/>
          <w:u w:val="single"/>
        </w:rPr>
      </w:pPr>
      <w:r>
        <w:rPr>
          <w:b/>
          <w:noProof/>
          <w:sz w:val="56"/>
          <w:szCs w:val="56"/>
          <w:u w:val="single"/>
          <w:lang w:eastAsia="en-GB"/>
        </w:rPr>
        <w:lastRenderedPageBreak/>
        <mc:AlternateContent>
          <mc:Choice Requires="wpi">
            <w:drawing>
              <wp:anchor distT="0" distB="0" distL="114300" distR="114300" simplePos="0" relativeHeight="251676672" behindDoc="0" locked="0" layoutInCell="1" allowOverlap="1">
                <wp:simplePos x="0" y="0"/>
                <wp:positionH relativeFrom="column">
                  <wp:posOffset>5522185</wp:posOffset>
                </wp:positionH>
                <wp:positionV relativeFrom="paragraph">
                  <wp:posOffset>-660954</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70121E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33.85pt;margin-top:-53pt;width:1.9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">
                <v:imagedata r:id="rId23" o:title=""/>
              </v:shape>
            </w:pict>
          </mc:Fallback>
        </mc:AlternateContent>
      </w:r>
    </w:p>
    <w:sectPr w:rsidR="000A7CCA" w:rsidRPr="009E0816">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41" w:rsidRDefault="00750741" w:rsidP="00291F5C">
      <w:pPr>
        <w:spacing w:after="0" w:line="240" w:lineRule="auto"/>
      </w:pPr>
      <w:r>
        <w:separator/>
      </w:r>
    </w:p>
  </w:endnote>
  <w:endnote w:type="continuationSeparator" w:id="0">
    <w:p w:rsidR="00750741" w:rsidRDefault="00750741" w:rsidP="0029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25" w:rsidRPr="0060784C" w:rsidRDefault="009E20FF">
    <w:pPr>
      <w:pStyle w:val="Footer"/>
      <w:rPr>
        <w:rFonts w:ascii="SassoonPrimaryInfant" w:hAnsi="SassoonPrimaryInfant"/>
        <w:sz w:val="24"/>
        <w:szCs w:val="24"/>
      </w:rPr>
    </w:pPr>
    <w:r w:rsidRPr="0060784C">
      <w:rPr>
        <w:rFonts w:ascii="SassoonPrimaryInfant" w:hAnsi="SassoonPrimaryInfant" w:cs="Helvetica"/>
        <w:noProof/>
        <w:sz w:val="24"/>
        <w:szCs w:val="24"/>
        <w:lang w:eastAsia="en-GB"/>
      </w:rPr>
      <w:drawing>
        <wp:anchor distT="0" distB="0" distL="114300" distR="114300" simplePos="0" relativeHeight="251658240" behindDoc="0" locked="0" layoutInCell="1" allowOverlap="1" wp14:anchorId="4D402F38" wp14:editId="32604891">
          <wp:simplePos x="0" y="0"/>
          <wp:positionH relativeFrom="column">
            <wp:posOffset>4086225</wp:posOffset>
          </wp:positionH>
          <wp:positionV relativeFrom="paragraph">
            <wp:posOffset>-2357120</wp:posOffset>
          </wp:positionV>
          <wp:extent cx="1517650" cy="1147445"/>
          <wp:effectExtent l="0" t="0" r="6350" b="0"/>
          <wp:wrapThrough wrapText="bothSides">
            <wp:wrapPolygon edited="0">
              <wp:start x="0" y="0"/>
              <wp:lineTo x="0" y="21038"/>
              <wp:lineTo x="21329" y="21038"/>
              <wp:lineTo x="21329" y="0"/>
              <wp:lineTo x="0" y="0"/>
            </wp:wrapPolygon>
          </wp:wrapThrough>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25" w:rsidRPr="0060784C">
      <w:rPr>
        <w:rFonts w:ascii="SassoonPrimaryInfant" w:hAnsi="SassoonPrimaryInfant"/>
        <w:sz w:val="24"/>
        <w:szCs w:val="24"/>
      </w:rPr>
      <w:t>If you have any queries/questions, please don’t hesitate to ask. Thanks for your support.</w:t>
    </w:r>
  </w:p>
  <w:p w:rsidR="00E11425" w:rsidRPr="0060784C" w:rsidRDefault="009E20FF">
    <w:pPr>
      <w:pStyle w:val="Footer"/>
      <w:rPr>
        <w:rFonts w:ascii="SassoonPrimaryInfant" w:hAnsi="SassoonPrimaryInfant"/>
        <w:sz w:val="24"/>
        <w:szCs w:val="24"/>
      </w:rPr>
    </w:pPr>
    <w:r>
      <w:rPr>
        <w:rFonts w:ascii="SassoonPrimaryInfant" w:hAnsi="SassoonPrimaryInfant"/>
        <w:sz w:val="24"/>
        <w:szCs w:val="24"/>
      </w:rPr>
      <w:t xml:space="preserve">Mrs </w:t>
    </w:r>
    <w:proofErr w:type="spellStart"/>
    <w:r>
      <w:rPr>
        <w:rFonts w:ascii="SassoonPrimaryInfant" w:hAnsi="SassoonPrimaryInfant"/>
        <w:sz w:val="24"/>
        <w:szCs w:val="24"/>
      </w:rPr>
      <w:t>Garlick</w:t>
    </w:r>
    <w:proofErr w:type="spellEnd"/>
    <w:r>
      <w:rPr>
        <w:rFonts w:ascii="SassoonPrimaryInfant" w:hAnsi="SassoonPrimaryInfant"/>
        <w:sz w:val="24"/>
        <w:szCs w:val="24"/>
      </w:rPr>
      <w:t xml:space="preserve"> and </w:t>
    </w:r>
    <w:r w:rsidR="009E0816">
      <w:rPr>
        <w:rFonts w:ascii="SassoonPrimaryInfant" w:hAnsi="SassoonPrimaryInfant"/>
        <w:sz w:val="24"/>
        <w:szCs w:val="24"/>
      </w:rPr>
      <w:t>Miss Adams.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41" w:rsidRDefault="00750741" w:rsidP="00291F5C">
      <w:pPr>
        <w:spacing w:after="0" w:line="240" w:lineRule="auto"/>
      </w:pPr>
      <w:r>
        <w:separator/>
      </w:r>
    </w:p>
  </w:footnote>
  <w:footnote w:type="continuationSeparator" w:id="0">
    <w:p w:rsidR="00750741" w:rsidRDefault="00750741" w:rsidP="00291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25" w:rsidRPr="0060784C" w:rsidRDefault="00E11425" w:rsidP="00E11425">
    <w:pPr>
      <w:jc w:val="center"/>
      <w:rPr>
        <w:rFonts w:ascii="SassoonPrimaryInfant" w:hAnsi="SassoonPrimaryInfant"/>
        <w:b/>
        <w:sz w:val="56"/>
        <w:szCs w:val="56"/>
        <w:u w:val="single"/>
      </w:rPr>
    </w:pPr>
    <w:r w:rsidRPr="0060784C">
      <w:rPr>
        <w:rFonts w:ascii="SassoonPrimaryInfant" w:hAnsi="SassoonPrimaryInfant"/>
        <w:b/>
        <w:sz w:val="56"/>
        <w:szCs w:val="56"/>
        <w:u w:val="single"/>
      </w:rPr>
      <w:t>T</w:t>
    </w:r>
    <w:r w:rsidR="009E0816">
      <w:rPr>
        <w:rFonts w:ascii="SassoonPrimaryInfant" w:hAnsi="SassoonPrimaryInfant"/>
        <w:b/>
        <w:sz w:val="56"/>
        <w:szCs w:val="56"/>
        <w:u w:val="single"/>
      </w:rPr>
      <w:t xml:space="preserve">erm 2 Newsletter – P4 </w:t>
    </w:r>
  </w:p>
  <w:p w:rsidR="00E11425" w:rsidRPr="0060784C" w:rsidRDefault="00E11425">
    <w:pPr>
      <w:pStyle w:val="Header"/>
      <w:rPr>
        <w:rFonts w:ascii="SassoonPrimaryInfant" w:hAnsi="SassoonPrimaryInfa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61A2"/>
    <w:multiLevelType w:val="hybridMultilevel"/>
    <w:tmpl w:val="AA9EDC72"/>
    <w:lvl w:ilvl="0" w:tplc="17C8C6A8">
      <w:numFmt w:val="bullet"/>
      <w:lvlText w:val="-"/>
      <w:lvlJc w:val="left"/>
      <w:pPr>
        <w:ind w:left="435" w:hanging="360"/>
      </w:pPr>
      <w:rPr>
        <w:rFonts w:ascii="SassoonPrimaryInfant" w:eastAsiaTheme="minorHAnsi" w:hAnsi="SassoonPrimaryInfant" w:cstheme="minorBidi" w:hint="default"/>
        <w:sz w:val="24"/>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3C9B5474"/>
    <w:multiLevelType w:val="hybridMultilevel"/>
    <w:tmpl w:val="E54C1B12"/>
    <w:lvl w:ilvl="0" w:tplc="FCA00B6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E0452"/>
    <w:multiLevelType w:val="hybridMultilevel"/>
    <w:tmpl w:val="04BE3098"/>
    <w:lvl w:ilvl="0" w:tplc="993E4F50">
      <w:numFmt w:val="bullet"/>
      <w:lvlText w:val="-"/>
      <w:lvlJc w:val="left"/>
      <w:pPr>
        <w:ind w:left="720" w:hanging="360"/>
      </w:pPr>
      <w:rPr>
        <w:rFonts w:ascii="Calibri" w:eastAsiaTheme="minorHAnsi" w:hAnsi="Calibri" w:cstheme="minorBidi" w:hint="default"/>
        <w:b w:val="0"/>
        <w:sz w:val="2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925C8"/>
    <w:multiLevelType w:val="hybridMultilevel"/>
    <w:tmpl w:val="C6E8280C"/>
    <w:lvl w:ilvl="0" w:tplc="DDB02D36">
      <w:numFmt w:val="bullet"/>
      <w:lvlText w:val="-"/>
      <w:lvlJc w:val="left"/>
      <w:pPr>
        <w:ind w:left="720" w:hanging="360"/>
      </w:pPr>
      <w:rPr>
        <w:rFonts w:ascii="SassoonPrimaryInfant" w:eastAsiaTheme="minorHAnsi" w:hAnsi="SassoonPrimaryInfant"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CA"/>
    <w:rsid w:val="00001309"/>
    <w:rsid w:val="000A7CCA"/>
    <w:rsid w:val="001E7E47"/>
    <w:rsid w:val="0025135A"/>
    <w:rsid w:val="00291F5C"/>
    <w:rsid w:val="002C54FF"/>
    <w:rsid w:val="002D025C"/>
    <w:rsid w:val="002F16B5"/>
    <w:rsid w:val="002F6C13"/>
    <w:rsid w:val="003D1797"/>
    <w:rsid w:val="004966AD"/>
    <w:rsid w:val="004D1AED"/>
    <w:rsid w:val="005217BB"/>
    <w:rsid w:val="0060784C"/>
    <w:rsid w:val="006C3F61"/>
    <w:rsid w:val="006E1C8F"/>
    <w:rsid w:val="00710FEA"/>
    <w:rsid w:val="00750741"/>
    <w:rsid w:val="008744DA"/>
    <w:rsid w:val="00901EA5"/>
    <w:rsid w:val="009D4A11"/>
    <w:rsid w:val="009E0816"/>
    <w:rsid w:val="009E0CE2"/>
    <w:rsid w:val="009E20FF"/>
    <w:rsid w:val="009F4447"/>
    <w:rsid w:val="00B00670"/>
    <w:rsid w:val="00B54AAB"/>
    <w:rsid w:val="00B962BD"/>
    <w:rsid w:val="00BB1363"/>
    <w:rsid w:val="00BC1321"/>
    <w:rsid w:val="00DC5DAA"/>
    <w:rsid w:val="00E0285B"/>
    <w:rsid w:val="00E11425"/>
    <w:rsid w:val="00E46267"/>
    <w:rsid w:val="00E575DB"/>
    <w:rsid w:val="00E63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0F09E01-4F56-4A87-BD67-DA635C1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4FF"/>
    <w:pPr>
      <w:ind w:left="720"/>
      <w:contextualSpacing/>
    </w:pPr>
  </w:style>
  <w:style w:type="paragraph" w:styleId="BalloonText">
    <w:name w:val="Balloon Text"/>
    <w:basedOn w:val="Normal"/>
    <w:link w:val="BalloonTextChar"/>
    <w:uiPriority w:val="99"/>
    <w:semiHidden/>
    <w:unhideWhenUsed/>
    <w:rsid w:val="002C5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4FF"/>
    <w:rPr>
      <w:rFonts w:ascii="Segoe UI" w:hAnsi="Segoe UI" w:cs="Segoe UI"/>
      <w:sz w:val="18"/>
      <w:szCs w:val="18"/>
    </w:rPr>
  </w:style>
  <w:style w:type="paragraph" w:styleId="Header">
    <w:name w:val="header"/>
    <w:basedOn w:val="Normal"/>
    <w:link w:val="HeaderChar"/>
    <w:uiPriority w:val="99"/>
    <w:unhideWhenUsed/>
    <w:rsid w:val="00291F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1F5C"/>
  </w:style>
  <w:style w:type="paragraph" w:styleId="Footer">
    <w:name w:val="footer"/>
    <w:basedOn w:val="Normal"/>
    <w:link w:val="FooterChar"/>
    <w:uiPriority w:val="99"/>
    <w:unhideWhenUsed/>
    <w:rsid w:val="00291F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2.xml"/><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ink/ink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7.emf"/><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8-01-17T10:06:24.74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8-01-17T10:06:21.28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8-01-17T10:25:50.82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Jackson</dc:creator>
  <cp:keywords/>
  <dc:description/>
  <cp:lastModifiedBy>Katrina Adams</cp:lastModifiedBy>
  <cp:revision>4</cp:revision>
  <cp:lastPrinted>2017-08-31T07:15:00Z</cp:lastPrinted>
  <dcterms:created xsi:type="dcterms:W3CDTF">2019-10-31T17:04:00Z</dcterms:created>
  <dcterms:modified xsi:type="dcterms:W3CDTF">2019-11-05T15:47:00Z</dcterms:modified>
</cp:coreProperties>
</file>