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39"/>
        <w:tblW w:w="0" w:type="auto"/>
        <w:tblBorders>
          <w:top w:val="thinThickThinSmallGap" w:sz="36" w:space="0" w:color="538135" w:themeColor="accent6" w:themeShade="BF"/>
          <w:left w:val="thinThickThinSmallGap" w:sz="36" w:space="0" w:color="538135" w:themeColor="accent6" w:themeShade="BF"/>
          <w:bottom w:val="thinThickThinSmallGap" w:sz="36" w:space="0" w:color="538135" w:themeColor="accent6" w:themeShade="BF"/>
          <w:right w:val="thinThickThinSmallGap" w:sz="36" w:space="0" w:color="538135" w:themeColor="accent6" w:themeShade="BF"/>
          <w:insideH w:val="thinThickThinSmallGap" w:sz="36" w:space="0" w:color="538135" w:themeColor="accent6" w:themeShade="BF"/>
          <w:insideV w:val="thinThickThinSmallGap" w:sz="3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311"/>
        <w:gridCol w:w="6613"/>
        <w:gridCol w:w="4324"/>
      </w:tblGrid>
      <w:tr w:rsidR="00225358" w:rsidTr="00225358">
        <w:tc>
          <w:tcPr>
            <w:tcW w:w="4602" w:type="dxa"/>
            <w:vMerge w:val="restart"/>
          </w:tcPr>
          <w:p w:rsidR="00225358" w:rsidRDefault="005E0483" w:rsidP="005E0483">
            <w:pPr>
              <w:jc w:val="center"/>
              <w:rPr>
                <w:rFonts w:ascii="SassoonPrimaryInfant" w:hAnsi="SassoonPrimaryInfant"/>
                <w:sz w:val="40"/>
                <w:szCs w:val="48"/>
              </w:rPr>
            </w:pPr>
            <w:r>
              <w:rPr>
                <w:rFonts w:ascii="SassoonPrimaryInfant" w:hAnsi="SassoonPrimaryInfant"/>
                <w:sz w:val="40"/>
                <w:szCs w:val="48"/>
              </w:rPr>
              <w:t xml:space="preserve">Over the term, write a book review about 4 of your reading books. Complete one of the templates </w:t>
            </w:r>
            <w:r w:rsidR="002F5923">
              <w:rPr>
                <w:rFonts w:ascii="SassoonPrimaryInfant" w:hAnsi="SassoonPrimaryInfant"/>
                <w:sz w:val="40"/>
                <w:szCs w:val="48"/>
              </w:rPr>
              <w:t>found in your Phonics Bag</w:t>
            </w:r>
            <w:r>
              <w:rPr>
                <w:rFonts w:ascii="SassoonPrimaryInfant" w:hAnsi="SassoonPrimaryInfant"/>
                <w:sz w:val="40"/>
                <w:szCs w:val="48"/>
              </w:rPr>
              <w:t>.</w:t>
            </w:r>
          </w:p>
          <w:p w:rsidR="005E0483" w:rsidRDefault="005E0483" w:rsidP="005E0483">
            <w:pPr>
              <w:jc w:val="center"/>
              <w:rPr>
                <w:rFonts w:ascii="SassoonPrimaryInfant" w:hAnsi="SassoonPrimaryInfant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861621</wp:posOffset>
                  </wp:positionH>
                  <wp:positionV relativeFrom="paragraph">
                    <wp:posOffset>53719</wp:posOffset>
                  </wp:positionV>
                  <wp:extent cx="863600" cy="1049655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0965" y="21169"/>
                      <wp:lineTo x="20965" y="0"/>
                      <wp:lineTo x="0" y="0"/>
                    </wp:wrapPolygon>
                  </wp:wrapTight>
                  <wp:docPr id="3" name="Picture 3" descr="Image result for ort book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rt book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0483" w:rsidRPr="005E0483" w:rsidRDefault="005E0483" w:rsidP="005E0483">
            <w:pPr>
              <w:jc w:val="center"/>
              <w:rPr>
                <w:rFonts w:ascii="SassoonPrimaryInfant" w:hAnsi="SassoonPrimaryInfant"/>
                <w:sz w:val="40"/>
                <w:szCs w:val="48"/>
              </w:rPr>
            </w:pPr>
          </w:p>
        </w:tc>
        <w:tc>
          <w:tcPr>
            <w:tcW w:w="4604" w:type="dxa"/>
          </w:tcPr>
          <w:p w:rsidR="00F75DE9" w:rsidRDefault="00F75DE9" w:rsidP="00225358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Play this game at home: </w:t>
            </w:r>
            <w:hyperlink r:id="rId7" w:history="1">
              <w:r w:rsidRPr="00EE36AC">
                <w:rPr>
                  <w:rStyle w:val="Hyperlink"/>
                  <w:rFonts w:ascii="SassoonPrimaryInfant" w:hAnsi="SassoonPrimaryInfant"/>
                  <w:sz w:val="56"/>
                  <w:szCs w:val="56"/>
                </w:rPr>
                <w:t>https://www</w:t>
              </w:r>
            </w:hyperlink>
            <w:r w:rsidRPr="00F75DE9">
              <w:rPr>
                <w:rFonts w:ascii="SassoonPrimaryInfant" w:hAnsi="SassoonPrimaryInfant"/>
                <w:sz w:val="56"/>
                <w:szCs w:val="56"/>
              </w:rPr>
              <w:t>.</w:t>
            </w:r>
          </w:p>
          <w:p w:rsidR="00225358" w:rsidRPr="00F75DE9" w:rsidRDefault="00F75DE9" w:rsidP="00225358">
            <w:pPr>
              <w:jc w:val="center"/>
              <w:rPr>
                <w:rFonts w:ascii="SassoonPrimaryInfant" w:hAnsi="SassoonPrimaryInfant"/>
                <w:sz w:val="56"/>
                <w:szCs w:val="56"/>
                <w:u w:val="single"/>
              </w:rPr>
            </w:pPr>
            <w:r w:rsidRPr="00F75DE9">
              <w:rPr>
                <w:rFonts w:ascii="SassoonPrimaryInfant" w:hAnsi="SassoonPrimaryInfant"/>
                <w:color w:val="0070C0"/>
                <w:sz w:val="56"/>
                <w:szCs w:val="56"/>
                <w:u w:val="single"/>
              </w:rPr>
              <w:t>arcademics.com/games/alien</w:t>
            </w:r>
          </w:p>
        </w:tc>
        <w:tc>
          <w:tcPr>
            <w:tcW w:w="4602" w:type="dxa"/>
            <w:vMerge w:val="restart"/>
          </w:tcPr>
          <w:p w:rsidR="00225358" w:rsidRDefault="005E0483" w:rsidP="00225358">
            <w:pPr>
              <w:jc w:val="center"/>
              <w:rPr>
                <w:rFonts w:ascii="SassoonPrimaryInfant" w:hAnsi="SassoonPrimaryInfant"/>
                <w:sz w:val="44"/>
                <w:szCs w:val="56"/>
              </w:rPr>
            </w:pPr>
            <w:r>
              <w:rPr>
                <w:rFonts w:ascii="SassoonPrimaryInfant" w:hAnsi="SassoonPrimaryInfant"/>
                <w:sz w:val="44"/>
                <w:szCs w:val="56"/>
              </w:rPr>
              <w:t xml:space="preserve">Now it is the Summer term, try and enjoy the great outdoors! </w:t>
            </w:r>
          </w:p>
          <w:p w:rsidR="005E0483" w:rsidRDefault="002F5923" w:rsidP="00225358">
            <w:pPr>
              <w:jc w:val="center"/>
              <w:rPr>
                <w:rFonts w:ascii="SassoonPrimaryInfant" w:hAnsi="SassoonPrimaryInfant"/>
                <w:sz w:val="44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819208</wp:posOffset>
                  </wp:positionH>
                  <wp:positionV relativeFrom="margin">
                    <wp:posOffset>2016364</wp:posOffset>
                  </wp:positionV>
                  <wp:extent cx="982155" cy="982155"/>
                  <wp:effectExtent l="0" t="0" r="8890" b="8890"/>
                  <wp:wrapNone/>
                  <wp:docPr id="5" name="Picture 5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55" cy="9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483">
              <w:rPr>
                <w:rFonts w:ascii="SassoonPrimaryInfant" w:hAnsi="SassoonPrimaryInfant"/>
                <w:sz w:val="44"/>
                <w:szCs w:val="56"/>
              </w:rPr>
              <w:t>Draw a picture of yourself having fun in the sun!</w:t>
            </w:r>
          </w:p>
          <w:p w:rsidR="005E0483" w:rsidRDefault="005E0483" w:rsidP="00225358">
            <w:pPr>
              <w:jc w:val="center"/>
              <w:rPr>
                <w:rFonts w:ascii="SassoonPrimaryInfant" w:hAnsi="SassoonPrimaryInfant"/>
                <w:sz w:val="44"/>
                <w:szCs w:val="56"/>
              </w:rPr>
            </w:pPr>
          </w:p>
          <w:p w:rsidR="00225358" w:rsidRPr="005E0483" w:rsidRDefault="00225358" w:rsidP="005E0483">
            <w:pPr>
              <w:jc w:val="center"/>
              <w:rPr>
                <w:rFonts w:ascii="SassoonPrimaryInfant" w:hAnsi="SassoonPrimaryInfant"/>
                <w:sz w:val="44"/>
                <w:szCs w:val="56"/>
              </w:rPr>
            </w:pPr>
          </w:p>
        </w:tc>
      </w:tr>
      <w:tr w:rsidR="00225358" w:rsidTr="005E0483">
        <w:trPr>
          <w:trHeight w:val="1694"/>
        </w:trPr>
        <w:tc>
          <w:tcPr>
            <w:tcW w:w="4602" w:type="dxa"/>
            <w:vMerge/>
          </w:tcPr>
          <w:p w:rsidR="00225358" w:rsidRPr="00225358" w:rsidRDefault="00225358" w:rsidP="00225358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4604" w:type="dxa"/>
          </w:tcPr>
          <w:p w:rsidR="00225358" w:rsidRPr="002F5923" w:rsidRDefault="002F5923" w:rsidP="00225358">
            <w:pPr>
              <w:jc w:val="center"/>
              <w:rPr>
                <w:rFonts w:ascii="SassoonPrimaryInfant" w:hAnsi="SassoonPrimaryInfant"/>
                <w:b/>
                <w:sz w:val="56"/>
                <w:szCs w:val="56"/>
              </w:rPr>
            </w:pPr>
            <w:r w:rsidRPr="002F5923">
              <w:rPr>
                <w:rFonts w:ascii="SassoonPrimaryInfant" w:hAnsi="SassoonPrimaryInfant"/>
                <w:noProof/>
                <w:sz w:val="144"/>
                <w:szCs w:val="56"/>
                <w:lang w:eastAsia="en-GB"/>
              </w:rPr>
              <w:drawing>
                <wp:inline distT="0" distB="0" distL="0" distR="0" wp14:anchorId="7E89B08C" wp14:editId="0346DA48">
                  <wp:extent cx="534295" cy="631371"/>
                  <wp:effectExtent l="0" t="0" r="0" b="0"/>
                  <wp:docPr id="1" name="Picture 1" descr="Image result for cornhill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rnhill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18" cy="63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358" w:rsidRPr="002F5923">
              <w:rPr>
                <w:rFonts w:ascii="SassoonPrimaryInfant" w:hAnsi="SassoonPrimaryInfant"/>
                <w:b/>
                <w:sz w:val="56"/>
                <w:szCs w:val="56"/>
              </w:rPr>
              <w:t>Primary 1</w:t>
            </w:r>
          </w:p>
          <w:p w:rsidR="00225358" w:rsidRPr="002F5923" w:rsidRDefault="00225358" w:rsidP="00225358">
            <w:pPr>
              <w:jc w:val="center"/>
              <w:rPr>
                <w:rFonts w:ascii="SassoonPrimaryInfant" w:hAnsi="SassoonPrimaryInfant"/>
                <w:b/>
                <w:sz w:val="56"/>
                <w:szCs w:val="56"/>
              </w:rPr>
            </w:pPr>
            <w:r w:rsidRPr="002F5923">
              <w:rPr>
                <w:rFonts w:ascii="SassoonPrimaryInfant" w:hAnsi="SassoonPrimaryInfant"/>
                <w:b/>
                <w:sz w:val="56"/>
                <w:szCs w:val="56"/>
              </w:rPr>
              <w:t>Homework Wall</w:t>
            </w:r>
          </w:p>
          <w:p w:rsidR="00225358" w:rsidRPr="002F5923" w:rsidRDefault="00D22709" w:rsidP="00225358">
            <w:pPr>
              <w:jc w:val="center"/>
              <w:rPr>
                <w:rFonts w:ascii="SassoonPrimaryInfant" w:hAnsi="SassoonPrimaryInfant"/>
                <w:b/>
                <w:sz w:val="56"/>
                <w:szCs w:val="56"/>
              </w:rPr>
            </w:pPr>
            <w:r w:rsidRPr="002F5923">
              <w:rPr>
                <w:rFonts w:ascii="SassoonPrimaryInfant" w:hAnsi="SassoonPrimaryInfant"/>
                <w:b/>
                <w:sz w:val="56"/>
                <w:szCs w:val="56"/>
              </w:rPr>
              <w:t>Term 4</w:t>
            </w:r>
          </w:p>
          <w:p w:rsidR="00225358" w:rsidRPr="00225358" w:rsidRDefault="00225358" w:rsidP="00225358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2F5923">
              <w:rPr>
                <w:rFonts w:ascii="SassoonPrimaryInfant" w:hAnsi="SassoonPrimaryInfant"/>
                <w:b/>
                <w:sz w:val="56"/>
                <w:szCs w:val="56"/>
              </w:rPr>
              <w:t>2018</w:t>
            </w:r>
          </w:p>
        </w:tc>
        <w:tc>
          <w:tcPr>
            <w:tcW w:w="4602" w:type="dxa"/>
            <w:vMerge/>
          </w:tcPr>
          <w:p w:rsidR="00225358" w:rsidRPr="00225358" w:rsidRDefault="00225358" w:rsidP="00225358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225358" w:rsidTr="005E0483">
        <w:trPr>
          <w:trHeight w:val="449"/>
        </w:trPr>
        <w:tc>
          <w:tcPr>
            <w:tcW w:w="4602" w:type="dxa"/>
            <w:vAlign w:val="center"/>
          </w:tcPr>
          <w:p w:rsidR="00225358" w:rsidRDefault="00F75DE9" w:rsidP="005E0483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  <w:r>
              <w:rPr>
                <w:rFonts w:ascii="SassoonPrimaryInfant" w:hAnsi="SassoonPrimaryInfant"/>
                <w:sz w:val="40"/>
                <w:szCs w:val="56"/>
              </w:rPr>
              <w:t>After Sports Day, write about your favourite activity.</w:t>
            </w:r>
          </w:p>
          <w:p w:rsidR="005E0483" w:rsidRPr="005E0483" w:rsidRDefault="005E0483" w:rsidP="005E0483">
            <w:pPr>
              <w:jc w:val="center"/>
              <w:rPr>
                <w:rFonts w:ascii="SassoonPrimaryInfant" w:hAnsi="SassoonPrimaryInfant"/>
                <w:sz w:val="32"/>
                <w:szCs w:val="56"/>
              </w:rPr>
            </w:pPr>
            <w:bookmarkStart w:id="0" w:name="_GoBack"/>
            <w:bookmarkEnd w:id="0"/>
          </w:p>
        </w:tc>
        <w:tc>
          <w:tcPr>
            <w:tcW w:w="4604" w:type="dxa"/>
            <w:vAlign w:val="center"/>
          </w:tcPr>
          <w:p w:rsidR="00225358" w:rsidRPr="005E0483" w:rsidRDefault="00F75DE9" w:rsidP="005E0483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  <w:r>
              <w:rPr>
                <w:rFonts w:ascii="SassoonPrimaryInfant" w:hAnsi="SassoonPrimaryInfant"/>
                <w:sz w:val="40"/>
                <w:szCs w:val="56"/>
              </w:rPr>
              <w:t>As we are weighing and measuring in maths, with an adult, make a cake. Make sure to use scales!</w:t>
            </w:r>
          </w:p>
        </w:tc>
        <w:tc>
          <w:tcPr>
            <w:tcW w:w="4602" w:type="dxa"/>
          </w:tcPr>
          <w:p w:rsidR="00225358" w:rsidRDefault="00225358" w:rsidP="005E0483">
            <w:pPr>
              <w:jc w:val="center"/>
              <w:rPr>
                <w:rFonts w:ascii="SassoonPrimaryInfant" w:hAnsi="SassoonPrimaryInfant"/>
                <w:sz w:val="36"/>
                <w:szCs w:val="32"/>
              </w:rPr>
            </w:pPr>
            <w:r w:rsidRPr="005E0483">
              <w:rPr>
                <w:rFonts w:ascii="SassoonPrimaryInfant" w:hAnsi="SassoonPrimaryInfant"/>
                <w:szCs w:val="56"/>
              </w:rPr>
              <w:t xml:space="preserve">   </w:t>
            </w:r>
          </w:p>
          <w:p w:rsidR="005E0483" w:rsidRPr="00F75DE9" w:rsidRDefault="005E0483" w:rsidP="00F75DE9">
            <w:pPr>
              <w:rPr>
                <w:rFonts w:ascii="SassoonPrimaryInfant" w:hAnsi="SassoonPrimaryInfant"/>
                <w:sz w:val="28"/>
                <w:szCs w:val="56"/>
              </w:rPr>
            </w:pPr>
          </w:p>
          <w:p w:rsidR="00225358" w:rsidRPr="00F75DE9" w:rsidRDefault="00F75DE9" w:rsidP="00225358">
            <w:pPr>
              <w:jc w:val="center"/>
              <w:rPr>
                <w:rFonts w:ascii="SassoonPrimaryInfant" w:hAnsi="SassoonPrimaryInfant"/>
                <w:sz w:val="40"/>
                <w:szCs w:val="32"/>
              </w:rPr>
            </w:pPr>
            <w:r w:rsidRPr="00F75DE9">
              <w:rPr>
                <w:rFonts w:ascii="SassoonPrimaryInfant" w:hAnsi="SassoonPrimaryInfant"/>
                <w:sz w:val="40"/>
                <w:szCs w:val="32"/>
              </w:rPr>
              <w:t>Think about your class topic. Is there anything you could take into school to help us learn?</w:t>
            </w:r>
          </w:p>
          <w:p w:rsidR="00225358" w:rsidRPr="00225358" w:rsidRDefault="00225358" w:rsidP="00225358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</w:tbl>
    <w:p w:rsidR="008A37A0" w:rsidRDefault="008A37A0"/>
    <w:p w:rsidR="0015288A" w:rsidRDefault="0015288A"/>
    <w:sectPr w:rsidR="0015288A" w:rsidSect="00225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5535"/>
    <w:multiLevelType w:val="hybridMultilevel"/>
    <w:tmpl w:val="26FA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0"/>
    <w:rsid w:val="0015288A"/>
    <w:rsid w:val="00225358"/>
    <w:rsid w:val="002F5923"/>
    <w:rsid w:val="005E0483"/>
    <w:rsid w:val="006D413E"/>
    <w:rsid w:val="008A37A0"/>
    <w:rsid w:val="009F3A46"/>
    <w:rsid w:val="00CB7666"/>
    <w:rsid w:val="00D22709"/>
    <w:rsid w:val="00E60F3F"/>
    <w:rsid w:val="00F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1D518-2282-42D0-97B9-4FEB2632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3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048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EBD6-0183-4002-A679-46549AFD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Middleton</dc:creator>
  <cp:keywords/>
  <dc:description/>
  <cp:lastModifiedBy>Sarah Farquharson</cp:lastModifiedBy>
  <cp:revision>5</cp:revision>
  <cp:lastPrinted>2019-03-25T15:32:00Z</cp:lastPrinted>
  <dcterms:created xsi:type="dcterms:W3CDTF">2018-03-26T14:43:00Z</dcterms:created>
  <dcterms:modified xsi:type="dcterms:W3CDTF">2019-03-25T15:33:00Z</dcterms:modified>
</cp:coreProperties>
</file>