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96" w:rsidRPr="003C5754" w:rsidRDefault="00136806" w:rsidP="00136806">
      <w:pPr>
        <w:jc w:val="center"/>
        <w:rPr>
          <w:rFonts w:ascii="SassoonPrimaryInfant" w:hAnsi="SassoonPrimaryInfant" w:cs="Gisha"/>
          <w:b/>
          <w:color w:val="5B9BD5"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C5754">
        <w:rPr>
          <w:rFonts w:ascii="SassoonPrimaryInfant" w:hAnsi="SassoonPrimaryInfant" w:cs="Gisha"/>
          <w:b/>
          <w:color w:val="5B9BD5"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P2</w:t>
      </w:r>
      <w:r w:rsidR="003C5754" w:rsidRPr="003C5754">
        <w:rPr>
          <w:rFonts w:ascii="SassoonPrimaryInfant" w:hAnsi="SassoonPrimaryInfant" w:cs="Gisha"/>
          <w:b/>
          <w:color w:val="5B9BD5"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 N</w:t>
      </w:r>
      <w:r w:rsidR="00DE2A6E">
        <w:rPr>
          <w:rFonts w:ascii="SassoonPrimaryInfant" w:hAnsi="SassoonPrimaryInfant" w:cs="Gisha"/>
          <w:b/>
          <w:color w:val="5B9BD5"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ewsletter- January 2019</w:t>
      </w:r>
    </w:p>
    <w:p w:rsidR="00136806" w:rsidRPr="003C5754" w:rsidRDefault="00136806" w:rsidP="00136806">
      <w:pPr>
        <w:rPr>
          <w:rFonts w:ascii="SassoonPrimaryInfant" w:hAnsi="SassoonPrimaryInfant" w:cs="Gisha"/>
          <w:sz w:val="28"/>
        </w:rPr>
      </w:pPr>
    </w:p>
    <w:p w:rsidR="00136806" w:rsidRPr="003C5754" w:rsidRDefault="00136806" w:rsidP="00136806">
      <w:pPr>
        <w:rPr>
          <w:rFonts w:ascii="SassoonPrimaryInfant" w:hAnsi="SassoonPrimaryInfant" w:cs="Gisha"/>
          <w:sz w:val="24"/>
          <w:szCs w:val="24"/>
        </w:rPr>
      </w:pPr>
      <w:r w:rsidRPr="003C5754">
        <w:rPr>
          <w:rFonts w:ascii="SassoonPrimaryInfant" w:hAnsi="SassoonPrimaryInfant" w:cs="Gisha"/>
          <w:sz w:val="24"/>
          <w:szCs w:val="24"/>
        </w:rPr>
        <w:t>Dear Parent/Carer,</w:t>
      </w:r>
    </w:p>
    <w:p w:rsidR="00136806" w:rsidRPr="003C5754" w:rsidRDefault="00136806" w:rsidP="00136806">
      <w:pPr>
        <w:rPr>
          <w:rFonts w:ascii="SassoonPrimaryInfant" w:hAnsi="SassoonPrimaryInfant" w:cs="Gisha"/>
          <w:sz w:val="24"/>
          <w:szCs w:val="24"/>
        </w:rPr>
      </w:pPr>
      <w:r w:rsidRPr="003C5754">
        <w:rPr>
          <w:rFonts w:ascii="SassoonPrimaryInfant" w:hAnsi="SassoonPrimaryInfant" w:cs="Gisha"/>
          <w:sz w:val="24"/>
          <w:szCs w:val="24"/>
        </w:rPr>
        <w:t xml:space="preserve">Another term, another update on what we </w:t>
      </w:r>
      <w:r w:rsidR="00DE2A6E">
        <w:rPr>
          <w:rFonts w:ascii="SassoonPrimaryInfant" w:hAnsi="SassoonPrimaryInfant" w:cs="Gisha"/>
          <w:sz w:val="24"/>
          <w:szCs w:val="24"/>
        </w:rPr>
        <w:t xml:space="preserve">will be learning </w:t>
      </w:r>
      <w:r w:rsidRPr="003C5754">
        <w:rPr>
          <w:rFonts w:ascii="SassoonPrimaryInfant" w:hAnsi="SassoonPrimaryInfant" w:cs="Gisha"/>
          <w:sz w:val="24"/>
          <w:szCs w:val="24"/>
        </w:rPr>
        <w:t>Primary 2</w:t>
      </w:r>
      <w:r w:rsidR="003C5754" w:rsidRPr="003C5754">
        <w:rPr>
          <w:rFonts w:ascii="SassoonPrimaryInfant" w:hAnsi="SassoonPrimaryInfant" w:cs="Gisha"/>
          <w:sz w:val="24"/>
          <w:szCs w:val="24"/>
        </w:rPr>
        <w:t xml:space="preserve"> and Primary 3</w:t>
      </w:r>
      <w:r w:rsidRPr="003C5754">
        <w:rPr>
          <w:rFonts w:ascii="SassoonPrimaryInfant" w:hAnsi="SassoonPrimaryInfant" w:cs="Gisha"/>
          <w:sz w:val="24"/>
          <w:szCs w:val="24"/>
        </w:rPr>
        <w:t>.</w:t>
      </w:r>
    </w:p>
    <w:p w:rsidR="00136806" w:rsidRPr="003C5754" w:rsidRDefault="00136806" w:rsidP="00136806">
      <w:pPr>
        <w:rPr>
          <w:rFonts w:ascii="SassoonPrimaryInfant" w:hAnsi="SassoonPrimaryInfant" w:cs="Gisha"/>
          <w:sz w:val="24"/>
          <w:szCs w:val="24"/>
        </w:rPr>
      </w:pPr>
      <w:r w:rsidRPr="003C5754">
        <w:rPr>
          <w:rFonts w:ascii="SassoonPrimaryInfant" w:hAnsi="SassoonPrimaryInfant" w:cs="Gisha"/>
          <w:sz w:val="24"/>
          <w:szCs w:val="24"/>
        </w:rPr>
        <w:t xml:space="preserve">This term the children </w:t>
      </w:r>
      <w:r w:rsidR="003C5754" w:rsidRPr="003C5754">
        <w:rPr>
          <w:rFonts w:ascii="SassoonPrimaryInfant" w:hAnsi="SassoonPrimaryInfant" w:cs="Gisha"/>
          <w:sz w:val="24"/>
          <w:szCs w:val="24"/>
        </w:rPr>
        <w:t>are helping to lead our new</w:t>
      </w:r>
      <w:r w:rsidRPr="003C5754">
        <w:rPr>
          <w:rFonts w:ascii="SassoonPrimaryInfant" w:hAnsi="SassoonPrimaryInfant" w:cs="Gisha"/>
          <w:sz w:val="24"/>
          <w:szCs w:val="24"/>
        </w:rPr>
        <w:t xml:space="preserve"> topic</w:t>
      </w:r>
      <w:r w:rsidR="003C5754" w:rsidRPr="003C5754">
        <w:rPr>
          <w:rFonts w:ascii="SassoonPrimaryInfant" w:hAnsi="SassoonPrimaryInfant" w:cs="Gisha"/>
          <w:sz w:val="24"/>
          <w:szCs w:val="24"/>
        </w:rPr>
        <w:t xml:space="preserve"> ‘</w:t>
      </w:r>
      <w:r w:rsidR="00DE2A6E">
        <w:rPr>
          <w:rFonts w:ascii="SassoonPrimaryInfant" w:hAnsi="SassoonPrimaryInfant" w:cs="Gisha"/>
          <w:i/>
          <w:sz w:val="24"/>
          <w:szCs w:val="24"/>
        </w:rPr>
        <w:t>Let’s explore Cornhill</w:t>
      </w:r>
      <w:r w:rsidR="003C5754" w:rsidRPr="003C5754">
        <w:rPr>
          <w:rFonts w:ascii="SassoonPrimaryInfant" w:hAnsi="SassoonPrimaryInfant" w:cs="Gisha"/>
          <w:i/>
          <w:sz w:val="24"/>
          <w:szCs w:val="24"/>
        </w:rPr>
        <w:t>!</w:t>
      </w:r>
      <w:proofErr w:type="gramStart"/>
      <w:r w:rsidR="003C5754" w:rsidRPr="003C5754">
        <w:rPr>
          <w:rFonts w:ascii="SassoonPrimaryInfant" w:hAnsi="SassoonPrimaryInfant" w:cs="Gisha"/>
          <w:i/>
          <w:sz w:val="24"/>
          <w:szCs w:val="24"/>
        </w:rPr>
        <w:t>’</w:t>
      </w:r>
      <w:r w:rsidR="003C5754" w:rsidRPr="003C5754">
        <w:rPr>
          <w:rFonts w:ascii="SassoonPrimaryInfant" w:hAnsi="SassoonPrimaryInfant" w:cs="Gisha"/>
          <w:sz w:val="24"/>
          <w:szCs w:val="24"/>
        </w:rPr>
        <w:t>.</w:t>
      </w:r>
      <w:proofErr w:type="gramEnd"/>
      <w:r w:rsidR="003C5754" w:rsidRPr="003C5754">
        <w:rPr>
          <w:rFonts w:ascii="SassoonPrimaryInfant" w:hAnsi="SassoonPrimaryInfant" w:cs="Gisha"/>
          <w:sz w:val="24"/>
          <w:szCs w:val="24"/>
        </w:rPr>
        <w:t xml:space="preserve"> Our curricula focus will be Social Studies, exploring </w:t>
      </w:r>
      <w:r w:rsidR="00DE2A6E">
        <w:rPr>
          <w:rFonts w:ascii="SassoonPrimaryInfant" w:hAnsi="SassoonPrimaryInfant" w:cs="Gisha"/>
          <w:sz w:val="24"/>
          <w:szCs w:val="24"/>
        </w:rPr>
        <w:t>our local environment</w:t>
      </w:r>
      <w:r w:rsidR="003C5754" w:rsidRPr="003C5754">
        <w:rPr>
          <w:rFonts w:ascii="SassoonPrimaryInfant" w:hAnsi="SassoonPrimaryInfant" w:cs="Gisha"/>
          <w:sz w:val="24"/>
          <w:szCs w:val="24"/>
        </w:rPr>
        <w:t xml:space="preserve">. In </w:t>
      </w:r>
      <w:r w:rsidR="00DE2A6E">
        <w:rPr>
          <w:rFonts w:ascii="SassoonPrimaryInfant" w:hAnsi="SassoonPrimaryInfant" w:cs="Gisha"/>
          <w:sz w:val="24"/>
          <w:szCs w:val="24"/>
        </w:rPr>
        <w:t>Health and Wellbeing</w:t>
      </w:r>
      <w:r w:rsidR="003C5754" w:rsidRPr="003C5754">
        <w:rPr>
          <w:rFonts w:ascii="SassoonPrimaryInfant" w:hAnsi="SassoonPrimaryInfant" w:cs="Gisha"/>
          <w:sz w:val="24"/>
          <w:szCs w:val="24"/>
        </w:rPr>
        <w:t xml:space="preserve"> we will be taking on the role of </w:t>
      </w:r>
      <w:r w:rsidR="00DE2A6E">
        <w:rPr>
          <w:rFonts w:ascii="SassoonPrimaryInfant" w:hAnsi="SassoonPrimaryInfant" w:cs="Gisha"/>
          <w:sz w:val="24"/>
          <w:szCs w:val="24"/>
        </w:rPr>
        <w:t>Community Enhancement Officers, setting ourselves the challenge of improving our local area. We look forward to sharing our findings and ideas with you later in the term</w:t>
      </w:r>
      <w:r w:rsidR="003C5754" w:rsidRPr="003C5754">
        <w:rPr>
          <w:rFonts w:ascii="SassoonPrimaryInfant" w:hAnsi="SassoonPrimaryInfant" w:cs="Gisha"/>
          <w:sz w:val="24"/>
          <w:szCs w:val="24"/>
        </w:rPr>
        <w:t>!</w:t>
      </w:r>
    </w:p>
    <w:p w:rsidR="00DE2A6E" w:rsidRDefault="003C5754" w:rsidP="00136806">
      <w:pPr>
        <w:rPr>
          <w:rFonts w:ascii="SassoonPrimaryInfant" w:hAnsi="SassoonPrimaryInfant" w:cs="Gisha"/>
          <w:sz w:val="24"/>
          <w:szCs w:val="24"/>
        </w:rPr>
      </w:pPr>
      <w:r w:rsidRPr="003C5754">
        <w:rPr>
          <w:rFonts w:ascii="SassoonPrimaryInfant" w:hAnsi="SassoonPrimaryInfant" w:cs="Gisha"/>
          <w:sz w:val="24"/>
          <w:szCs w:val="24"/>
        </w:rPr>
        <w:t xml:space="preserve">Through the topic, both year groups will explore </w:t>
      </w:r>
      <w:r w:rsidR="00DE2A6E">
        <w:rPr>
          <w:rFonts w:ascii="SassoonPrimaryInfant" w:hAnsi="SassoonPrimaryInfant" w:cs="Gisha"/>
          <w:sz w:val="24"/>
          <w:szCs w:val="24"/>
        </w:rPr>
        <w:t>time in 12 and 24 hour rotation, as well as 2D and 3D shapes</w:t>
      </w:r>
      <w:r w:rsidRPr="003C5754">
        <w:rPr>
          <w:rFonts w:ascii="SassoonPrimaryInfant" w:hAnsi="SassoonPrimaryInfant" w:cs="Gisha"/>
          <w:sz w:val="24"/>
          <w:szCs w:val="24"/>
        </w:rPr>
        <w:t xml:space="preserve">. </w:t>
      </w:r>
    </w:p>
    <w:p w:rsidR="00D84398" w:rsidRPr="003C5754" w:rsidRDefault="003C5754" w:rsidP="00136806">
      <w:pPr>
        <w:rPr>
          <w:rFonts w:ascii="SassoonPrimaryInfant" w:hAnsi="SassoonPrimaryInfant" w:cs="Gisha"/>
          <w:sz w:val="24"/>
          <w:szCs w:val="24"/>
        </w:rPr>
      </w:pPr>
      <w:r w:rsidRPr="003C5754">
        <w:rPr>
          <w:rFonts w:ascii="SassoonPrimaryInfant" w:hAnsi="SassoonPrimaryInfant" w:cs="Gisha"/>
          <w:sz w:val="24"/>
          <w:szCs w:val="24"/>
        </w:rPr>
        <w:t xml:space="preserve">In French we will be focussing on </w:t>
      </w:r>
      <w:r w:rsidR="00DE2A6E">
        <w:rPr>
          <w:rFonts w:ascii="SassoonPrimaryInfant" w:hAnsi="SassoonPrimaryInfant" w:cs="Gisha"/>
          <w:sz w:val="24"/>
          <w:szCs w:val="24"/>
        </w:rPr>
        <w:t>months</w:t>
      </w:r>
      <w:r w:rsidR="009457F8">
        <w:rPr>
          <w:rFonts w:ascii="SassoonPrimaryInfant" w:hAnsi="SassoonPrimaryInfant" w:cs="Gisha"/>
          <w:sz w:val="24"/>
          <w:szCs w:val="24"/>
        </w:rPr>
        <w:t xml:space="preserve"> of the year and phrases about where we live</w:t>
      </w:r>
      <w:r w:rsidRPr="003C5754">
        <w:rPr>
          <w:rFonts w:ascii="SassoonPrimaryInfant" w:hAnsi="SassoonPrimaryInfant" w:cs="Gisha"/>
          <w:sz w:val="24"/>
          <w:szCs w:val="24"/>
        </w:rPr>
        <w:t xml:space="preserve">. </w:t>
      </w:r>
    </w:p>
    <w:p w:rsidR="00136806" w:rsidRDefault="00136806" w:rsidP="00136806">
      <w:pPr>
        <w:rPr>
          <w:rFonts w:ascii="SassoonPrimaryInfant" w:hAnsi="SassoonPrimaryInfant" w:cs="Gisha"/>
          <w:sz w:val="24"/>
          <w:szCs w:val="24"/>
        </w:rPr>
      </w:pPr>
      <w:r w:rsidRPr="003C5754">
        <w:rPr>
          <w:rFonts w:ascii="SassoonPrimaryInfant" w:hAnsi="SassoonPrimaryInfant" w:cs="Gisha"/>
          <w:sz w:val="24"/>
          <w:szCs w:val="24"/>
        </w:rPr>
        <w:t xml:space="preserve">Please ensure your child brings their gym kit in their gym bag and appropriate gym shoes. If earrings can be taken out, please remove before school on these days as they can be dangerous in physical activities. </w:t>
      </w:r>
      <w:r w:rsidR="009457F8" w:rsidRPr="009457F8">
        <w:rPr>
          <w:rFonts w:ascii="SassoonPrimaryInfant" w:hAnsi="SassoonPrimaryInfant" w:cs="Gisha"/>
          <w:b/>
          <w:sz w:val="24"/>
          <w:szCs w:val="24"/>
          <w:u w:val="single"/>
        </w:rPr>
        <w:t>If children are able to remove their own earrings, please bring a little pot or envelope to place them in</w:t>
      </w:r>
      <w:r w:rsidR="009457F8">
        <w:rPr>
          <w:rFonts w:ascii="SassoonPrimaryInfant" w:hAnsi="SassoonPrimaryInfant" w:cs="Gisha"/>
          <w:sz w:val="24"/>
          <w:szCs w:val="24"/>
        </w:rPr>
        <w:t xml:space="preserve">. </w:t>
      </w:r>
      <w:r w:rsidRPr="003C5754">
        <w:rPr>
          <w:rFonts w:ascii="SassoonPrimaryInfant" w:hAnsi="SassoonPrimaryInfant" w:cs="Gisha"/>
          <w:sz w:val="24"/>
          <w:szCs w:val="24"/>
        </w:rPr>
        <w:t xml:space="preserve">Long hair must also be tied back. </w:t>
      </w:r>
    </w:p>
    <w:p w:rsidR="009457F8" w:rsidRPr="003C5754" w:rsidRDefault="009457F8" w:rsidP="00136806">
      <w:pPr>
        <w:rPr>
          <w:rFonts w:ascii="SassoonPrimaryInfant" w:hAnsi="SassoonPrimaryInfant" w:cs="Gisha"/>
          <w:sz w:val="24"/>
          <w:szCs w:val="24"/>
        </w:rPr>
      </w:pPr>
      <w:r>
        <w:rPr>
          <w:rFonts w:ascii="SassoonPrimaryInfant" w:hAnsi="SassoonPrimaryInfant" w:cs="Gisha"/>
          <w:sz w:val="24"/>
          <w:szCs w:val="24"/>
        </w:rPr>
        <w:t>As we are reaching half way through the academic session, some gym/indoor shoes are becoming tattered or outgrown. In this instance we will send them home to be replaced. Please ensure that children are able to easily put these on by themselves (no laces or tight fitting).</w:t>
      </w:r>
    </w:p>
    <w:p w:rsidR="00136806" w:rsidRPr="003C5754" w:rsidRDefault="00136806" w:rsidP="00136806">
      <w:pPr>
        <w:rPr>
          <w:rFonts w:ascii="SassoonPrimaryInfant" w:hAnsi="SassoonPrimaryInfant" w:cs="Gisha"/>
          <w:sz w:val="24"/>
          <w:szCs w:val="24"/>
        </w:rPr>
      </w:pPr>
      <w:r w:rsidRPr="003C5754">
        <w:rPr>
          <w:rFonts w:ascii="SassoonPrimaryInfant" w:hAnsi="SassoonPrimaryInfant" w:cs="Gisha"/>
          <w:sz w:val="24"/>
          <w:szCs w:val="24"/>
        </w:rPr>
        <w:t xml:space="preserve">As always, if you need to discuss anything please do not hesitate to catch us </w:t>
      </w:r>
      <w:r w:rsidRPr="003C5754">
        <w:rPr>
          <w:rFonts w:ascii="SassoonPrimaryInfant" w:hAnsi="SassoonPrimaryInfant" w:cs="Gisha"/>
          <w:sz w:val="24"/>
          <w:szCs w:val="24"/>
          <w:u w:val="single"/>
        </w:rPr>
        <w:t>at the end of the day,</w:t>
      </w:r>
      <w:r w:rsidRPr="003C5754">
        <w:rPr>
          <w:rFonts w:ascii="SassoonPrimaryInfant" w:hAnsi="SassoonPrimaryInfant" w:cs="Gisha"/>
          <w:sz w:val="24"/>
          <w:szCs w:val="24"/>
        </w:rPr>
        <w:t xml:space="preserve"> as getting the children into class in the morning is priority. </w:t>
      </w:r>
      <w:bookmarkStart w:id="0" w:name="_GoBack"/>
      <w:bookmarkEnd w:id="0"/>
    </w:p>
    <w:p w:rsidR="00136806" w:rsidRPr="003C5754" w:rsidRDefault="00136806" w:rsidP="00136806">
      <w:pPr>
        <w:rPr>
          <w:rFonts w:ascii="SassoonPrimaryInfant" w:hAnsi="SassoonPrimaryInfant" w:cs="Gisha"/>
          <w:sz w:val="24"/>
          <w:szCs w:val="24"/>
        </w:rPr>
      </w:pPr>
      <w:r w:rsidRPr="003C5754">
        <w:rPr>
          <w:rFonts w:ascii="SassoonPrimaryInfant" w:hAnsi="SassoonPrimaryInfant" w:cs="Gisha"/>
          <w:sz w:val="24"/>
          <w:szCs w:val="24"/>
        </w:rPr>
        <w:t>Kind regards,</w:t>
      </w:r>
    </w:p>
    <w:p w:rsidR="00136806" w:rsidRPr="003C5754" w:rsidRDefault="00C071F8" w:rsidP="00136806">
      <w:pPr>
        <w:rPr>
          <w:rFonts w:ascii="SassoonPrimaryInfant" w:hAnsi="SassoonPrimaryInfant" w:cs="Gisha"/>
          <w:sz w:val="24"/>
          <w:szCs w:val="24"/>
        </w:rPr>
      </w:pPr>
      <w:r w:rsidRPr="003C5754">
        <w:rPr>
          <w:rFonts w:ascii="SassoonPrimaryInfant" w:hAnsi="SassoonPrimaryInfant" w:cs="Gisha"/>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posOffset>-423081</wp:posOffset>
                </wp:positionH>
                <wp:positionV relativeFrom="paragraph">
                  <wp:posOffset>342237</wp:posOffset>
                </wp:positionV>
                <wp:extent cx="6482687" cy="2347414"/>
                <wp:effectExtent l="0" t="0" r="13970" b="15240"/>
                <wp:wrapNone/>
                <wp:docPr id="1" name="Rectangle 1"/>
                <wp:cNvGraphicFramePr/>
                <a:graphic xmlns:a="http://schemas.openxmlformats.org/drawingml/2006/main">
                  <a:graphicData uri="http://schemas.microsoft.com/office/word/2010/wordprocessingShape">
                    <wps:wsp>
                      <wps:cNvSpPr/>
                      <wps:spPr>
                        <a:xfrm>
                          <a:off x="0" y="0"/>
                          <a:ext cx="6482687" cy="23474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6806" w:rsidRPr="00C071F8" w:rsidRDefault="00136806" w:rsidP="00136806">
                            <w:pPr>
                              <w:rPr>
                                <w:rFonts w:ascii="SassoonPrimaryInfant" w:hAnsi="SassoonPrimaryInfant" w:cs="Gisha"/>
                              </w:rPr>
                            </w:pPr>
                            <w:r w:rsidRPr="00C071F8">
                              <w:rPr>
                                <w:rFonts w:ascii="SassoonPrimaryInfant" w:hAnsi="SassoonPrimaryInfant" w:cs="Gisha"/>
                              </w:rPr>
                              <w:t>A few important reminders,</w:t>
                            </w:r>
                          </w:p>
                          <w:p w:rsidR="00136806" w:rsidRPr="00C071F8" w:rsidRDefault="00136806" w:rsidP="003C5754">
                            <w:pPr>
                              <w:pStyle w:val="ListParagraph"/>
                              <w:numPr>
                                <w:ilvl w:val="0"/>
                                <w:numId w:val="1"/>
                              </w:numPr>
                              <w:rPr>
                                <w:rFonts w:ascii="SassoonPrimaryInfant" w:hAnsi="SassoonPrimaryInfant" w:cs="Gisha"/>
                              </w:rPr>
                            </w:pPr>
                            <w:r w:rsidRPr="00C071F8">
                              <w:rPr>
                                <w:rFonts w:ascii="SassoonPrimaryInfant" w:hAnsi="SassoonPrimaryInfant" w:cs="Gisha"/>
                              </w:rPr>
                              <w:t xml:space="preserve">Please ensure that </w:t>
                            </w:r>
                            <w:r w:rsidRPr="00C071F8">
                              <w:rPr>
                                <w:rFonts w:ascii="SassoonPrimaryInfant" w:hAnsi="SassoonPrimaryInfant" w:cs="Gisha"/>
                                <w:u w:val="single"/>
                              </w:rPr>
                              <w:t xml:space="preserve">all your child’s clothing </w:t>
                            </w:r>
                            <w:r w:rsidR="0002031B" w:rsidRPr="00C071F8">
                              <w:rPr>
                                <w:rFonts w:ascii="SassoonPrimaryInfant" w:hAnsi="SassoonPrimaryInfant" w:cs="Gisha"/>
                                <w:u w:val="single"/>
                              </w:rPr>
                              <w:t xml:space="preserve">is </w:t>
                            </w:r>
                            <w:r w:rsidR="0002031B" w:rsidRPr="00C071F8">
                              <w:rPr>
                                <w:rFonts w:ascii="SassoonPrimaryInfant" w:hAnsi="SassoonPrimaryInfant" w:cs="Gisha"/>
                                <w:b/>
                                <w:u w:val="single"/>
                              </w:rPr>
                              <w:t xml:space="preserve">clearly labelled, </w:t>
                            </w:r>
                            <w:r w:rsidR="0002031B" w:rsidRPr="00C071F8">
                              <w:rPr>
                                <w:rFonts w:ascii="SassoonPrimaryInfant" w:hAnsi="SassoonPrimaryInfant" w:cs="Gisha"/>
                                <w:u w:val="single"/>
                              </w:rPr>
                              <w:t>including gym kits, jackets, gym shoes and packed lunches.</w:t>
                            </w:r>
                          </w:p>
                          <w:p w:rsidR="0002031B" w:rsidRPr="00C071F8" w:rsidRDefault="0002031B" w:rsidP="00136806">
                            <w:pPr>
                              <w:pStyle w:val="ListParagraph"/>
                              <w:numPr>
                                <w:ilvl w:val="0"/>
                                <w:numId w:val="1"/>
                              </w:numPr>
                              <w:rPr>
                                <w:rFonts w:ascii="SassoonPrimaryInfant" w:hAnsi="SassoonPrimaryInfant" w:cs="Gisha"/>
                              </w:rPr>
                            </w:pPr>
                            <w:r w:rsidRPr="00C071F8">
                              <w:rPr>
                                <w:rFonts w:ascii="SassoonPrimaryInfant" w:hAnsi="SassoonPrimaryInfant" w:cs="Gisha"/>
                              </w:rPr>
                              <w:t xml:space="preserve">Green bags must be taken to school </w:t>
                            </w:r>
                            <w:r w:rsidRPr="00C071F8">
                              <w:rPr>
                                <w:rFonts w:ascii="SassoonPrimaryInfant" w:hAnsi="SassoonPrimaryInfant" w:cs="Gisha"/>
                                <w:b/>
                              </w:rPr>
                              <w:t>every day</w:t>
                            </w:r>
                            <w:r w:rsidRPr="00C071F8">
                              <w:rPr>
                                <w:rFonts w:ascii="SassoonPrimaryInfant" w:hAnsi="SassoonPrimaryInfant" w:cs="Gisha"/>
                              </w:rPr>
                              <w:t xml:space="preserve"> with reading book, record </w:t>
                            </w:r>
                            <w:proofErr w:type="spellStart"/>
                            <w:r w:rsidR="003C5754" w:rsidRPr="00C071F8">
                              <w:rPr>
                                <w:rFonts w:ascii="SassoonPrimaryInfant" w:hAnsi="SassoonPrimaryInfant" w:cs="Gisha"/>
                              </w:rPr>
                              <w:t>etc</w:t>
                            </w:r>
                            <w:proofErr w:type="spellEnd"/>
                            <w:r w:rsidRPr="00C071F8">
                              <w:rPr>
                                <w:rFonts w:ascii="SassoonPrimaryInfant" w:hAnsi="SassoonPrimaryInfant" w:cs="Gisha"/>
                              </w:rPr>
                              <w:t xml:space="preserve"> inside it. </w:t>
                            </w:r>
                          </w:p>
                          <w:p w:rsidR="0002031B" w:rsidRPr="00C071F8" w:rsidRDefault="0002031B" w:rsidP="00136806">
                            <w:pPr>
                              <w:pStyle w:val="ListParagraph"/>
                              <w:numPr>
                                <w:ilvl w:val="0"/>
                                <w:numId w:val="1"/>
                              </w:numPr>
                              <w:rPr>
                                <w:rFonts w:ascii="SassoonPrimaryInfant" w:hAnsi="SassoonPrimaryInfant" w:cs="Gisha"/>
                              </w:rPr>
                            </w:pPr>
                            <w:r w:rsidRPr="00C071F8">
                              <w:rPr>
                                <w:rFonts w:ascii="SassoonPrimaryInfant" w:hAnsi="SassoonPrimaryInfant" w:cs="Gisha"/>
                              </w:rPr>
                              <w:t xml:space="preserve">We advise that green bags are checked </w:t>
                            </w:r>
                            <w:r w:rsidRPr="00C071F8">
                              <w:rPr>
                                <w:rFonts w:ascii="SassoonPrimaryInfant" w:hAnsi="SassoonPrimaryInfant" w:cs="Gisha"/>
                                <w:b/>
                              </w:rPr>
                              <w:t>every</w:t>
                            </w:r>
                            <w:r w:rsidR="003C5754" w:rsidRPr="00C071F8">
                              <w:rPr>
                                <w:rFonts w:ascii="SassoonPrimaryInfant" w:hAnsi="SassoonPrimaryInfant" w:cs="Gisha"/>
                                <w:b/>
                              </w:rPr>
                              <w:t xml:space="preserve"> </w:t>
                            </w:r>
                            <w:r w:rsidRPr="00C071F8">
                              <w:rPr>
                                <w:rFonts w:ascii="SassoonPrimaryInfant" w:hAnsi="SassoonPrimaryInfant" w:cs="Gisha"/>
                                <w:b/>
                              </w:rPr>
                              <w:t>day</w:t>
                            </w:r>
                            <w:r w:rsidRPr="00C071F8">
                              <w:rPr>
                                <w:rFonts w:ascii="SassoonPrimaryInfant" w:hAnsi="SassoonPrimaryInfant" w:cs="Gisha"/>
                              </w:rPr>
                              <w:t xml:space="preserve"> for homework, reading books and letters. </w:t>
                            </w:r>
                          </w:p>
                          <w:p w:rsidR="0002031B" w:rsidRPr="00C071F8" w:rsidRDefault="0002031B" w:rsidP="00136806">
                            <w:pPr>
                              <w:pStyle w:val="ListParagraph"/>
                              <w:numPr>
                                <w:ilvl w:val="0"/>
                                <w:numId w:val="1"/>
                              </w:numPr>
                              <w:rPr>
                                <w:rFonts w:ascii="SassoonPrimaryInfant" w:hAnsi="SassoonPrimaryInfant" w:cs="Gisha"/>
                              </w:rPr>
                            </w:pPr>
                            <w:r w:rsidRPr="00C071F8">
                              <w:rPr>
                                <w:rFonts w:ascii="SassoonPrimaryInfant" w:hAnsi="SassoonPrimaryInfant" w:cs="Gisha"/>
                              </w:rPr>
                              <w:t xml:space="preserve">Please ensure that your child completes all homework tasks in bold and they </w:t>
                            </w:r>
                            <w:r w:rsidRPr="00C071F8">
                              <w:rPr>
                                <w:rFonts w:ascii="SassoonPrimaryInfant" w:hAnsi="SassoonPrimaryInfant" w:cs="Gisha"/>
                                <w:b/>
                                <w:u w:val="single"/>
                              </w:rPr>
                              <w:t>must</w:t>
                            </w:r>
                            <w:r w:rsidRPr="00C071F8">
                              <w:rPr>
                                <w:rFonts w:ascii="SassoonPrimaryInfant" w:hAnsi="SassoonPrimaryInfant" w:cs="Gisha"/>
                              </w:rPr>
                              <w:t xml:space="preserve"> pick one of the two choice activities. *Please note these are not compulsory tasks. </w:t>
                            </w:r>
                          </w:p>
                          <w:p w:rsidR="0002031B" w:rsidRPr="00C071F8" w:rsidRDefault="0002031B" w:rsidP="00136806">
                            <w:pPr>
                              <w:pStyle w:val="ListParagraph"/>
                              <w:numPr>
                                <w:ilvl w:val="0"/>
                                <w:numId w:val="1"/>
                              </w:numPr>
                              <w:rPr>
                                <w:rFonts w:ascii="SassoonPrimaryInfant" w:hAnsi="SassoonPrimaryInfant" w:cs="Gisha"/>
                                <w:b/>
                              </w:rPr>
                            </w:pPr>
                            <w:r w:rsidRPr="00C071F8">
                              <w:rPr>
                                <w:rFonts w:ascii="SassoonPrimaryInfant" w:hAnsi="SassoonPrimaryInfant" w:cs="Gisha"/>
                              </w:rPr>
                              <w:t>Golden time toys must be suitable toys for a classroom i.e. no weapo</w:t>
                            </w:r>
                            <w:r w:rsidR="003C5754" w:rsidRPr="00C071F8">
                              <w:rPr>
                                <w:rFonts w:ascii="SassoonPrimaryInfant" w:hAnsi="SassoonPrimaryInfant" w:cs="Gisha"/>
                              </w:rPr>
                              <w:t xml:space="preserve">ns, outdoor toys, large toys, </w:t>
                            </w:r>
                            <w:r w:rsidRPr="00C071F8">
                              <w:rPr>
                                <w:rFonts w:ascii="SassoonPrimaryInfant" w:hAnsi="SassoonPrimaryInfant" w:cs="Gisha"/>
                              </w:rPr>
                              <w:t>electronic equipment</w:t>
                            </w:r>
                            <w:r w:rsidR="003C5754" w:rsidRPr="00C071F8">
                              <w:rPr>
                                <w:rFonts w:ascii="SassoonPrimaryInfant" w:hAnsi="SassoonPrimaryInfant" w:cs="Gisha"/>
                              </w:rPr>
                              <w:t xml:space="preserve"> or expensive items</w:t>
                            </w:r>
                            <w:r w:rsidRPr="00C071F8">
                              <w:rPr>
                                <w:rFonts w:ascii="SassoonPrimaryInfant" w:hAnsi="SassoonPrimaryInfant" w:cs="Gisha"/>
                              </w:rPr>
                              <w:t xml:space="preserve">. </w:t>
                            </w:r>
                            <w:r w:rsidRPr="00C071F8">
                              <w:rPr>
                                <w:rFonts w:ascii="SassoonPrimaryInfant" w:hAnsi="SassoonPrimaryInfant" w:cs="Gisha"/>
                                <w:b/>
                              </w:rPr>
                              <w:t xml:space="preserve">Please note we cannot be responsible for losses or breakages. </w:t>
                            </w:r>
                          </w:p>
                          <w:p w:rsidR="00D84398" w:rsidRPr="00C071F8" w:rsidRDefault="00D84398" w:rsidP="00136806">
                            <w:pPr>
                              <w:pStyle w:val="ListParagraph"/>
                              <w:numPr>
                                <w:ilvl w:val="0"/>
                                <w:numId w:val="1"/>
                              </w:numPr>
                              <w:rPr>
                                <w:rFonts w:ascii="SassoonPrimaryInfant" w:hAnsi="SassoonPrimaryInfant" w:cs="Gisha"/>
                                <w:b/>
                              </w:rPr>
                            </w:pPr>
                            <w:r w:rsidRPr="00C071F8">
                              <w:rPr>
                                <w:rFonts w:ascii="SassoonPrimaryInfant" w:hAnsi="SassoonPrimaryInfant" w:cs="Gisha"/>
                                <w:b/>
                              </w:rPr>
                              <w:t>Please continue to check our class blog for updates!</w:t>
                            </w:r>
                          </w:p>
                          <w:p w:rsidR="00136806" w:rsidRPr="003C5754" w:rsidRDefault="00136806" w:rsidP="00136806">
                            <w:pPr>
                              <w:rPr>
                                <w:rFonts w:ascii="SassoonPrimaryInfant" w:hAnsi="SassoonPrimaryInfant" w:cs="Gisha"/>
                                <w:sz w:val="28"/>
                                <w:szCs w:val="28"/>
                              </w:rPr>
                            </w:pPr>
                          </w:p>
                          <w:p w:rsidR="00136806" w:rsidRPr="003C5754" w:rsidRDefault="00136806" w:rsidP="00136806">
                            <w:pPr>
                              <w:rPr>
                                <w:rFonts w:ascii="Gisha" w:hAnsi="Gisha" w:cs="Gisha"/>
                                <w:sz w:val="28"/>
                                <w:szCs w:val="28"/>
                              </w:rPr>
                            </w:pPr>
                          </w:p>
                          <w:p w:rsidR="00136806" w:rsidRDefault="00136806" w:rsidP="00136806">
                            <w:pPr>
                              <w:rPr>
                                <w:rFonts w:ascii="Gisha" w:hAnsi="Gisha" w:cs="Gisha"/>
                                <w:sz w:val="28"/>
                              </w:rPr>
                            </w:pPr>
                          </w:p>
                          <w:p w:rsidR="00136806" w:rsidRDefault="00136806" w:rsidP="00136806">
                            <w:pPr>
                              <w:rPr>
                                <w:rFonts w:ascii="Gisha" w:hAnsi="Gisha" w:cs="Gisha"/>
                                <w:sz w:val="28"/>
                              </w:rPr>
                            </w:pPr>
                          </w:p>
                          <w:p w:rsidR="00136806" w:rsidRDefault="00136806" w:rsidP="00136806">
                            <w:pPr>
                              <w:rPr>
                                <w:rFonts w:ascii="Gisha" w:hAnsi="Gisha" w:cs="Gisha"/>
                                <w:sz w:val="28"/>
                              </w:rPr>
                            </w:pPr>
                          </w:p>
                          <w:p w:rsidR="00136806" w:rsidRDefault="00136806" w:rsidP="00136806">
                            <w:pPr>
                              <w:rPr>
                                <w:rFonts w:ascii="Gisha" w:hAnsi="Gisha" w:cs="Gisha"/>
                                <w:sz w:val="28"/>
                              </w:rPr>
                            </w:pPr>
                          </w:p>
                          <w:p w:rsidR="00136806" w:rsidRPr="00136806" w:rsidRDefault="00136806" w:rsidP="00136806">
                            <w:pPr>
                              <w:rPr>
                                <w:rFonts w:ascii="Gisha" w:hAnsi="Gisha" w:cs="Gisha"/>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3.3pt;margin-top:26.95pt;width:510.45pt;height:18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fwgwIAAF4FAAAOAAAAZHJzL2Uyb0RvYy54bWysVN9v2yAQfp+0/wHxvjrJvLSN6lRRq06T&#10;qjZqO/WZYEjQgGNAYmd//Q7suFmXp2kvmPP9/u47rq5bo8lO+KDAVnR8NqJEWA61suuKfn+5+3RB&#10;SYjM1kyDFRXdi0Cv5x8/XDVuJiawAV0LTzCIDbPGVXQTo5sVReAbYVg4AycsKiV4wyKKfl3UnjUY&#10;3ehiMhpNiwZ87TxwEQL+ve2UdJ7jSyl4fJQyiEh0RbG2mE+fz1U6i/kVm609cxvF+zLYP1RhmLKY&#10;dAh1yyIjW6/+CmUU9xBAxjMOpgApFRe5B+xmPHrXzfOGOZF7QXCCG2AK/y8sf9gtPVE1zo4SywyO&#10;6AlBY3atBRkneBoXZmj17Ja+lwJeU6+t9CZ9sQvSZkj3A6SijYTjz2l5MZlenFPCUTf5XJ6X4zJF&#10;Ld7cnQ/xqwBD0qWiHtNnKNnuPsTO9GCSsmmbzgBa1XdK6ywktogb7cmO4ZxjmwvHFEdWKCXPIrXT&#10;NZBvca9FF/VJSMQBS57k7JmBbzEZ58LGaV+6tmid3CRWMDiOTznqeCimt01uIjNzcBydcvwz4+CR&#10;s4KNg7NRFvypAPWPIXNnf+i+6zm1H9tV2w91BfUemeChW5Hg+J3CedyzEJfM407g9uCex0c8pIam&#10;otDfKNmA/3Xqf7JHqqKWkgZ3rKLh55Z5QYn+ZpHEl+OyTEuZhfLL+QQFf6xZHWvs1twAjheJitXl&#10;a7KP+nCVHswrPgeLlBVVzHLMXVEe/UG4id3u44PCxWKRzXARHYv39tnxFDwBnPj20r4y73pSRuTz&#10;Axz2kc3ecbOzTZ4WFtsIUmXiJog7XHvocYkz9fsHJ70Sx3K2ensW578BAAD//wMAUEsDBBQABgAI&#10;AAAAIQC6FDZh4AAAAAoBAAAPAAAAZHJzL2Rvd25yZXYueG1sTI9BTsMwEEX3SNzBGiR2rUPTWjSN&#10;U1WISogFiJQDuPE0jojHwXba9PaYFSxH/+n/N+V2sj07ow+dIwkP8wwYUuN0R62Ez8N+9ggsREVa&#10;9Y5QwhUDbKvbm1IV2l3oA891bFkqoVAoCSbGoeA8NAatCnM3IKXs5LxVMZ2+5dqrSyq3PV9kmeBW&#10;dZQWjBrwyWDzVY9WwuB3w7t5Nof99OZfXtux7sz3Vcr7u2m3ARZxin8w/OondaiS09GNpAPrJcyE&#10;EAmVsMrXwBKwXi1zYEcJy0UugFcl//9C9QMAAP//AwBQSwECLQAUAAYACAAAACEAtoM4kv4AAADh&#10;AQAAEwAAAAAAAAAAAAAAAAAAAAAAW0NvbnRlbnRfVHlwZXNdLnhtbFBLAQItABQABgAIAAAAIQA4&#10;/SH/1gAAAJQBAAALAAAAAAAAAAAAAAAAAC8BAABfcmVscy8ucmVsc1BLAQItABQABgAIAAAAIQBh&#10;pQfwgwIAAF4FAAAOAAAAAAAAAAAAAAAAAC4CAABkcnMvZTJvRG9jLnhtbFBLAQItABQABgAIAAAA&#10;IQC6FDZh4AAAAAoBAAAPAAAAAAAAAAAAAAAAAN0EAABkcnMvZG93bnJldi54bWxQSwUGAAAAAAQA&#10;BADzAAAA6gUAAAAA&#10;" fillcolor="white [3201]" strokecolor="black [3213]" strokeweight="1pt">
                <v:textbox>
                  <w:txbxContent>
                    <w:p w:rsidR="00136806" w:rsidRPr="00C071F8" w:rsidRDefault="00136806" w:rsidP="00136806">
                      <w:pPr>
                        <w:rPr>
                          <w:rFonts w:ascii="SassoonPrimaryInfant" w:hAnsi="SassoonPrimaryInfant" w:cs="Gisha"/>
                        </w:rPr>
                      </w:pPr>
                      <w:r w:rsidRPr="00C071F8">
                        <w:rPr>
                          <w:rFonts w:ascii="SassoonPrimaryInfant" w:hAnsi="SassoonPrimaryInfant" w:cs="Gisha"/>
                        </w:rPr>
                        <w:t>A few important reminders,</w:t>
                      </w:r>
                    </w:p>
                    <w:p w:rsidR="00136806" w:rsidRPr="00C071F8" w:rsidRDefault="00136806" w:rsidP="003C5754">
                      <w:pPr>
                        <w:pStyle w:val="ListParagraph"/>
                        <w:numPr>
                          <w:ilvl w:val="0"/>
                          <w:numId w:val="1"/>
                        </w:numPr>
                        <w:rPr>
                          <w:rFonts w:ascii="SassoonPrimaryInfant" w:hAnsi="SassoonPrimaryInfant" w:cs="Gisha"/>
                        </w:rPr>
                      </w:pPr>
                      <w:r w:rsidRPr="00C071F8">
                        <w:rPr>
                          <w:rFonts w:ascii="SassoonPrimaryInfant" w:hAnsi="SassoonPrimaryInfant" w:cs="Gisha"/>
                        </w:rPr>
                        <w:t xml:space="preserve">Please ensure that </w:t>
                      </w:r>
                      <w:r w:rsidRPr="00C071F8">
                        <w:rPr>
                          <w:rFonts w:ascii="SassoonPrimaryInfant" w:hAnsi="SassoonPrimaryInfant" w:cs="Gisha"/>
                          <w:u w:val="single"/>
                        </w:rPr>
                        <w:t xml:space="preserve">all your child’s clothing </w:t>
                      </w:r>
                      <w:r w:rsidR="0002031B" w:rsidRPr="00C071F8">
                        <w:rPr>
                          <w:rFonts w:ascii="SassoonPrimaryInfant" w:hAnsi="SassoonPrimaryInfant" w:cs="Gisha"/>
                          <w:u w:val="single"/>
                        </w:rPr>
                        <w:t xml:space="preserve">is </w:t>
                      </w:r>
                      <w:r w:rsidR="0002031B" w:rsidRPr="00C071F8">
                        <w:rPr>
                          <w:rFonts w:ascii="SassoonPrimaryInfant" w:hAnsi="SassoonPrimaryInfant" w:cs="Gisha"/>
                          <w:b/>
                          <w:u w:val="single"/>
                        </w:rPr>
                        <w:t xml:space="preserve">clearly labelled, </w:t>
                      </w:r>
                      <w:r w:rsidR="0002031B" w:rsidRPr="00C071F8">
                        <w:rPr>
                          <w:rFonts w:ascii="SassoonPrimaryInfant" w:hAnsi="SassoonPrimaryInfant" w:cs="Gisha"/>
                          <w:u w:val="single"/>
                        </w:rPr>
                        <w:t>including gym kits, jackets, gym shoes and packed lunches.</w:t>
                      </w:r>
                    </w:p>
                    <w:p w:rsidR="0002031B" w:rsidRPr="00C071F8" w:rsidRDefault="0002031B" w:rsidP="00136806">
                      <w:pPr>
                        <w:pStyle w:val="ListParagraph"/>
                        <w:numPr>
                          <w:ilvl w:val="0"/>
                          <w:numId w:val="1"/>
                        </w:numPr>
                        <w:rPr>
                          <w:rFonts w:ascii="SassoonPrimaryInfant" w:hAnsi="SassoonPrimaryInfant" w:cs="Gisha"/>
                        </w:rPr>
                      </w:pPr>
                      <w:r w:rsidRPr="00C071F8">
                        <w:rPr>
                          <w:rFonts w:ascii="SassoonPrimaryInfant" w:hAnsi="SassoonPrimaryInfant" w:cs="Gisha"/>
                        </w:rPr>
                        <w:t xml:space="preserve">Green bags must be taken to school </w:t>
                      </w:r>
                      <w:r w:rsidRPr="00C071F8">
                        <w:rPr>
                          <w:rFonts w:ascii="SassoonPrimaryInfant" w:hAnsi="SassoonPrimaryInfant" w:cs="Gisha"/>
                          <w:b/>
                        </w:rPr>
                        <w:t>every day</w:t>
                      </w:r>
                      <w:r w:rsidRPr="00C071F8">
                        <w:rPr>
                          <w:rFonts w:ascii="SassoonPrimaryInfant" w:hAnsi="SassoonPrimaryInfant" w:cs="Gisha"/>
                        </w:rPr>
                        <w:t xml:space="preserve"> with reading book, record </w:t>
                      </w:r>
                      <w:proofErr w:type="spellStart"/>
                      <w:r w:rsidR="003C5754" w:rsidRPr="00C071F8">
                        <w:rPr>
                          <w:rFonts w:ascii="SassoonPrimaryInfant" w:hAnsi="SassoonPrimaryInfant" w:cs="Gisha"/>
                        </w:rPr>
                        <w:t>etc</w:t>
                      </w:r>
                      <w:proofErr w:type="spellEnd"/>
                      <w:r w:rsidRPr="00C071F8">
                        <w:rPr>
                          <w:rFonts w:ascii="SassoonPrimaryInfant" w:hAnsi="SassoonPrimaryInfant" w:cs="Gisha"/>
                        </w:rPr>
                        <w:t xml:space="preserve"> inside it. </w:t>
                      </w:r>
                    </w:p>
                    <w:p w:rsidR="0002031B" w:rsidRPr="00C071F8" w:rsidRDefault="0002031B" w:rsidP="00136806">
                      <w:pPr>
                        <w:pStyle w:val="ListParagraph"/>
                        <w:numPr>
                          <w:ilvl w:val="0"/>
                          <w:numId w:val="1"/>
                        </w:numPr>
                        <w:rPr>
                          <w:rFonts w:ascii="SassoonPrimaryInfant" w:hAnsi="SassoonPrimaryInfant" w:cs="Gisha"/>
                        </w:rPr>
                      </w:pPr>
                      <w:r w:rsidRPr="00C071F8">
                        <w:rPr>
                          <w:rFonts w:ascii="SassoonPrimaryInfant" w:hAnsi="SassoonPrimaryInfant" w:cs="Gisha"/>
                        </w:rPr>
                        <w:t xml:space="preserve">We advise that green bags are checked </w:t>
                      </w:r>
                      <w:r w:rsidRPr="00C071F8">
                        <w:rPr>
                          <w:rFonts w:ascii="SassoonPrimaryInfant" w:hAnsi="SassoonPrimaryInfant" w:cs="Gisha"/>
                          <w:b/>
                        </w:rPr>
                        <w:t>every</w:t>
                      </w:r>
                      <w:r w:rsidR="003C5754" w:rsidRPr="00C071F8">
                        <w:rPr>
                          <w:rFonts w:ascii="SassoonPrimaryInfant" w:hAnsi="SassoonPrimaryInfant" w:cs="Gisha"/>
                          <w:b/>
                        </w:rPr>
                        <w:t xml:space="preserve"> </w:t>
                      </w:r>
                      <w:r w:rsidRPr="00C071F8">
                        <w:rPr>
                          <w:rFonts w:ascii="SassoonPrimaryInfant" w:hAnsi="SassoonPrimaryInfant" w:cs="Gisha"/>
                          <w:b/>
                        </w:rPr>
                        <w:t>day</w:t>
                      </w:r>
                      <w:r w:rsidRPr="00C071F8">
                        <w:rPr>
                          <w:rFonts w:ascii="SassoonPrimaryInfant" w:hAnsi="SassoonPrimaryInfant" w:cs="Gisha"/>
                        </w:rPr>
                        <w:t xml:space="preserve"> for homework, reading books and letters. </w:t>
                      </w:r>
                    </w:p>
                    <w:p w:rsidR="0002031B" w:rsidRPr="00C071F8" w:rsidRDefault="0002031B" w:rsidP="00136806">
                      <w:pPr>
                        <w:pStyle w:val="ListParagraph"/>
                        <w:numPr>
                          <w:ilvl w:val="0"/>
                          <w:numId w:val="1"/>
                        </w:numPr>
                        <w:rPr>
                          <w:rFonts w:ascii="SassoonPrimaryInfant" w:hAnsi="SassoonPrimaryInfant" w:cs="Gisha"/>
                        </w:rPr>
                      </w:pPr>
                      <w:r w:rsidRPr="00C071F8">
                        <w:rPr>
                          <w:rFonts w:ascii="SassoonPrimaryInfant" w:hAnsi="SassoonPrimaryInfant" w:cs="Gisha"/>
                        </w:rPr>
                        <w:t xml:space="preserve">Please ensure that your child completes all homework tasks in bold and they </w:t>
                      </w:r>
                      <w:r w:rsidRPr="00C071F8">
                        <w:rPr>
                          <w:rFonts w:ascii="SassoonPrimaryInfant" w:hAnsi="SassoonPrimaryInfant" w:cs="Gisha"/>
                          <w:b/>
                          <w:u w:val="single"/>
                        </w:rPr>
                        <w:t>must</w:t>
                      </w:r>
                      <w:r w:rsidRPr="00C071F8">
                        <w:rPr>
                          <w:rFonts w:ascii="SassoonPrimaryInfant" w:hAnsi="SassoonPrimaryInfant" w:cs="Gisha"/>
                        </w:rPr>
                        <w:t xml:space="preserve"> pick one of the two choice activities. *Please note these are not compulsory tasks. </w:t>
                      </w:r>
                    </w:p>
                    <w:p w:rsidR="0002031B" w:rsidRPr="00C071F8" w:rsidRDefault="0002031B" w:rsidP="00136806">
                      <w:pPr>
                        <w:pStyle w:val="ListParagraph"/>
                        <w:numPr>
                          <w:ilvl w:val="0"/>
                          <w:numId w:val="1"/>
                        </w:numPr>
                        <w:rPr>
                          <w:rFonts w:ascii="SassoonPrimaryInfant" w:hAnsi="SassoonPrimaryInfant" w:cs="Gisha"/>
                          <w:b/>
                        </w:rPr>
                      </w:pPr>
                      <w:r w:rsidRPr="00C071F8">
                        <w:rPr>
                          <w:rFonts w:ascii="SassoonPrimaryInfant" w:hAnsi="SassoonPrimaryInfant" w:cs="Gisha"/>
                        </w:rPr>
                        <w:t>Golden time toys must be suitable toys for a classroom i.e. no weapo</w:t>
                      </w:r>
                      <w:r w:rsidR="003C5754" w:rsidRPr="00C071F8">
                        <w:rPr>
                          <w:rFonts w:ascii="SassoonPrimaryInfant" w:hAnsi="SassoonPrimaryInfant" w:cs="Gisha"/>
                        </w:rPr>
                        <w:t xml:space="preserve">ns, outdoor toys, large toys, </w:t>
                      </w:r>
                      <w:r w:rsidRPr="00C071F8">
                        <w:rPr>
                          <w:rFonts w:ascii="SassoonPrimaryInfant" w:hAnsi="SassoonPrimaryInfant" w:cs="Gisha"/>
                        </w:rPr>
                        <w:t>electronic equipment</w:t>
                      </w:r>
                      <w:r w:rsidR="003C5754" w:rsidRPr="00C071F8">
                        <w:rPr>
                          <w:rFonts w:ascii="SassoonPrimaryInfant" w:hAnsi="SassoonPrimaryInfant" w:cs="Gisha"/>
                        </w:rPr>
                        <w:t xml:space="preserve"> or expensive items</w:t>
                      </w:r>
                      <w:r w:rsidRPr="00C071F8">
                        <w:rPr>
                          <w:rFonts w:ascii="SassoonPrimaryInfant" w:hAnsi="SassoonPrimaryInfant" w:cs="Gisha"/>
                        </w:rPr>
                        <w:t xml:space="preserve">. </w:t>
                      </w:r>
                      <w:r w:rsidRPr="00C071F8">
                        <w:rPr>
                          <w:rFonts w:ascii="SassoonPrimaryInfant" w:hAnsi="SassoonPrimaryInfant" w:cs="Gisha"/>
                          <w:b/>
                        </w:rPr>
                        <w:t xml:space="preserve">Please note we cannot be responsible for losses or breakages. </w:t>
                      </w:r>
                    </w:p>
                    <w:p w:rsidR="00D84398" w:rsidRPr="00C071F8" w:rsidRDefault="00D84398" w:rsidP="00136806">
                      <w:pPr>
                        <w:pStyle w:val="ListParagraph"/>
                        <w:numPr>
                          <w:ilvl w:val="0"/>
                          <w:numId w:val="1"/>
                        </w:numPr>
                        <w:rPr>
                          <w:rFonts w:ascii="SassoonPrimaryInfant" w:hAnsi="SassoonPrimaryInfant" w:cs="Gisha"/>
                          <w:b/>
                        </w:rPr>
                      </w:pPr>
                      <w:r w:rsidRPr="00C071F8">
                        <w:rPr>
                          <w:rFonts w:ascii="SassoonPrimaryInfant" w:hAnsi="SassoonPrimaryInfant" w:cs="Gisha"/>
                          <w:b/>
                        </w:rPr>
                        <w:t>Please continue to check our class blog for updates!</w:t>
                      </w:r>
                    </w:p>
                    <w:p w:rsidR="00136806" w:rsidRPr="003C5754" w:rsidRDefault="00136806" w:rsidP="00136806">
                      <w:pPr>
                        <w:rPr>
                          <w:rFonts w:ascii="SassoonPrimaryInfant" w:hAnsi="SassoonPrimaryInfant" w:cs="Gisha"/>
                          <w:sz w:val="28"/>
                          <w:szCs w:val="28"/>
                        </w:rPr>
                      </w:pPr>
                    </w:p>
                    <w:p w:rsidR="00136806" w:rsidRPr="003C5754" w:rsidRDefault="00136806" w:rsidP="00136806">
                      <w:pPr>
                        <w:rPr>
                          <w:rFonts w:ascii="Gisha" w:hAnsi="Gisha" w:cs="Gisha"/>
                          <w:sz w:val="28"/>
                          <w:szCs w:val="28"/>
                        </w:rPr>
                      </w:pPr>
                    </w:p>
                    <w:p w:rsidR="00136806" w:rsidRDefault="00136806" w:rsidP="00136806">
                      <w:pPr>
                        <w:rPr>
                          <w:rFonts w:ascii="Gisha" w:hAnsi="Gisha" w:cs="Gisha"/>
                          <w:sz w:val="28"/>
                        </w:rPr>
                      </w:pPr>
                    </w:p>
                    <w:p w:rsidR="00136806" w:rsidRDefault="00136806" w:rsidP="00136806">
                      <w:pPr>
                        <w:rPr>
                          <w:rFonts w:ascii="Gisha" w:hAnsi="Gisha" w:cs="Gisha"/>
                          <w:sz w:val="28"/>
                        </w:rPr>
                      </w:pPr>
                    </w:p>
                    <w:p w:rsidR="00136806" w:rsidRDefault="00136806" w:rsidP="00136806">
                      <w:pPr>
                        <w:rPr>
                          <w:rFonts w:ascii="Gisha" w:hAnsi="Gisha" w:cs="Gisha"/>
                          <w:sz w:val="28"/>
                        </w:rPr>
                      </w:pPr>
                    </w:p>
                    <w:p w:rsidR="00136806" w:rsidRDefault="00136806" w:rsidP="00136806">
                      <w:pPr>
                        <w:rPr>
                          <w:rFonts w:ascii="Gisha" w:hAnsi="Gisha" w:cs="Gisha"/>
                          <w:sz w:val="28"/>
                        </w:rPr>
                      </w:pPr>
                    </w:p>
                    <w:p w:rsidR="00136806" w:rsidRPr="00136806" w:rsidRDefault="00136806" w:rsidP="00136806">
                      <w:pPr>
                        <w:rPr>
                          <w:rFonts w:ascii="Gisha" w:hAnsi="Gisha" w:cs="Gisha"/>
                          <w:sz w:val="28"/>
                        </w:rPr>
                      </w:pPr>
                    </w:p>
                  </w:txbxContent>
                </v:textbox>
                <w10:wrap anchorx="margin"/>
              </v:rect>
            </w:pict>
          </mc:Fallback>
        </mc:AlternateContent>
      </w:r>
      <w:r w:rsidR="003C5754" w:rsidRPr="003C5754">
        <w:rPr>
          <w:rFonts w:ascii="SassoonPrimaryInfant" w:hAnsi="SassoonPrimaryInfant" w:cs="Gisha"/>
          <w:sz w:val="24"/>
          <w:szCs w:val="24"/>
        </w:rPr>
        <w:t>Mrs Ross and Miss Der</w:t>
      </w:r>
      <w:r w:rsidR="00136806" w:rsidRPr="003C5754">
        <w:rPr>
          <w:rFonts w:ascii="SassoonPrimaryInfant" w:hAnsi="SassoonPrimaryInfant" w:cs="Gisha"/>
          <w:sz w:val="24"/>
          <w:szCs w:val="24"/>
        </w:rPr>
        <w:t>o</w:t>
      </w:r>
      <w:r w:rsidR="003C5754" w:rsidRPr="003C5754">
        <w:rPr>
          <w:rFonts w:ascii="SassoonPrimaryInfant" w:hAnsi="SassoonPrimaryInfant" w:cs="Gisha"/>
          <w:sz w:val="24"/>
          <w:szCs w:val="24"/>
        </w:rPr>
        <w:t>u</w:t>
      </w:r>
      <w:r w:rsidR="00136806" w:rsidRPr="003C5754">
        <w:rPr>
          <w:rFonts w:ascii="SassoonPrimaryInfant" w:hAnsi="SassoonPrimaryInfant" w:cs="Gisha"/>
          <w:sz w:val="24"/>
          <w:szCs w:val="24"/>
        </w:rPr>
        <w:t xml:space="preserve">nian </w:t>
      </w:r>
      <w:r w:rsidR="00136806" w:rsidRPr="003C5754">
        <w:rPr>
          <w:rFonts w:ascii="Segoe UI Symbol" w:eastAsia="Segoe UI Emoji" w:hAnsi="Segoe UI Symbol" w:cs="Segoe UI Symbol"/>
          <w:sz w:val="24"/>
          <w:szCs w:val="24"/>
        </w:rPr>
        <w:t>😊</w:t>
      </w:r>
    </w:p>
    <w:p w:rsidR="00136806" w:rsidRPr="003C5754" w:rsidRDefault="00136806" w:rsidP="00136806">
      <w:pPr>
        <w:rPr>
          <w:rFonts w:ascii="SassoonPrimaryInfant" w:hAnsi="SassoonPrimaryInfant" w:cs="Gisha"/>
          <w:sz w:val="24"/>
          <w:szCs w:val="24"/>
        </w:rPr>
      </w:pPr>
    </w:p>
    <w:p w:rsidR="00136806" w:rsidRPr="003C5754" w:rsidRDefault="00136806" w:rsidP="00136806">
      <w:pPr>
        <w:rPr>
          <w:rFonts w:ascii="SassoonPrimaryInfant" w:hAnsi="SassoonPrimaryInfant" w:cs="Gisha"/>
          <w:sz w:val="24"/>
          <w:szCs w:val="24"/>
        </w:rPr>
      </w:pPr>
    </w:p>
    <w:sectPr w:rsidR="00136806" w:rsidRPr="003C5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Gisha">
    <w:panose1 w:val="020B0502040204020203"/>
    <w:charset w:val="00"/>
    <w:family w:val="swiss"/>
    <w:pitch w:val="variable"/>
    <w:sig w:usb0="80000807" w:usb1="40000042" w:usb2="00000000" w:usb3="00000000" w:csb0="00000021" w:csb1="00000000"/>
  </w:font>
  <w:font w:name="Segoe UI Symbol">
    <w:panose1 w:val="020B0502040204020203"/>
    <w:charset w:val="00"/>
    <w:family w:val="swiss"/>
    <w:pitch w:val="variable"/>
    <w:sig w:usb0="8000006F" w:usb1="1200FBEF" w:usb2="0064C000" w:usb3="00000000" w:csb0="00000001"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598A"/>
    <w:multiLevelType w:val="hybridMultilevel"/>
    <w:tmpl w:val="7998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06"/>
    <w:rsid w:val="0002031B"/>
    <w:rsid w:val="00136806"/>
    <w:rsid w:val="002B0AF3"/>
    <w:rsid w:val="003C5754"/>
    <w:rsid w:val="009457F8"/>
    <w:rsid w:val="00B00956"/>
    <w:rsid w:val="00BC0696"/>
    <w:rsid w:val="00C071F8"/>
    <w:rsid w:val="00D84398"/>
    <w:rsid w:val="00DE2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2A57C-D8EE-45EE-98D1-27133023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Ross</dc:creator>
  <cp:keywords/>
  <dc:description/>
  <cp:lastModifiedBy>Heather Ross</cp:lastModifiedBy>
  <cp:revision>4</cp:revision>
  <dcterms:created xsi:type="dcterms:W3CDTF">2019-01-07T17:00:00Z</dcterms:created>
  <dcterms:modified xsi:type="dcterms:W3CDTF">2019-01-08T15:40:00Z</dcterms:modified>
</cp:coreProperties>
</file>